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5DE" w:rsidRPr="001C48A4" w:rsidRDefault="00F345DE" w:rsidP="00F345DE">
      <w:pPr>
        <w:spacing w:before="240" w:after="60"/>
        <w:rPr>
          <w:rFonts w:ascii="Trebuchet MS" w:hAnsi="Trebuchet MS" w:cs="Calibri"/>
          <w:b/>
          <w:sz w:val="26"/>
          <w:szCs w:val="26"/>
        </w:rPr>
      </w:pPr>
      <w:r w:rsidRPr="001C48A4">
        <w:rPr>
          <w:rFonts w:ascii="Trebuchet MS" w:hAnsi="Trebuchet MS" w:cs="Calibri"/>
          <w:b/>
          <w:sz w:val="26"/>
          <w:szCs w:val="26"/>
        </w:rPr>
        <w:t>Containerschip</w:t>
      </w:r>
    </w:p>
    <w:p w:rsidR="00F345DE" w:rsidRPr="00AD3EAD" w:rsidRDefault="00F345DE" w:rsidP="00F345DE">
      <w:pPr>
        <w:tabs>
          <w:tab w:val="left" w:pos="567"/>
        </w:tabs>
        <w:spacing w:after="120"/>
        <w:rPr>
          <w:rFonts w:ascii="Trebuchet MS" w:hAnsi="Trebuchet MS"/>
        </w:rPr>
      </w:pPr>
      <w:r>
        <w:rPr>
          <w:noProof/>
        </w:rPr>
        <mc:AlternateContent>
          <mc:Choice Requires="wpg">
            <w:drawing>
              <wp:anchor distT="0" distB="0" distL="114300" distR="114300" simplePos="0" relativeHeight="251659264" behindDoc="0" locked="0" layoutInCell="1" allowOverlap="1">
                <wp:simplePos x="0" y="0"/>
                <wp:positionH relativeFrom="column">
                  <wp:posOffset>3812540</wp:posOffset>
                </wp:positionH>
                <wp:positionV relativeFrom="paragraph">
                  <wp:posOffset>19050</wp:posOffset>
                </wp:positionV>
                <wp:extent cx="2203450" cy="1776095"/>
                <wp:effectExtent l="0" t="0" r="0" b="0"/>
                <wp:wrapSquare wrapText="bothSides"/>
                <wp:docPr id="1" name="Groe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3450" cy="1776095"/>
                          <a:chOff x="0" y="0"/>
                          <a:chExt cx="21272" cy="16141"/>
                        </a:xfrm>
                      </wpg:grpSpPr>
                      <pic:pic xmlns:pic="http://schemas.openxmlformats.org/drawingml/2006/picture">
                        <pic:nvPicPr>
                          <pic:cNvPr id="2" name="Afbeelding 8" descr="supertanke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40" cy="14192"/>
                          </a:xfrm>
                          <a:prstGeom prst="rect">
                            <a:avLst/>
                          </a:prstGeom>
                          <a:noFill/>
                          <a:extLst>
                            <a:ext uri="{909E8E84-426E-40DD-AFC4-6F175D3DCCD1}">
                              <a14:hiddenFill xmlns:a14="http://schemas.microsoft.com/office/drawing/2010/main">
                                <a:solidFill>
                                  <a:srgbClr val="FFFFFF"/>
                                </a:solidFill>
                              </a14:hiddenFill>
                            </a:ext>
                          </a:extLst>
                        </pic:spPr>
                      </pic:pic>
                      <wps:wsp>
                        <wps:cNvPr id="3" name="Tekstvak 26"/>
                        <wps:cNvSpPr txBox="1">
                          <a:spLocks noChangeArrowheads="1"/>
                        </wps:cNvSpPr>
                        <wps:spPr bwMode="auto">
                          <a:xfrm>
                            <a:off x="0" y="14668"/>
                            <a:ext cx="21272" cy="1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5DE" w:rsidRPr="00044C64" w:rsidRDefault="00F345DE" w:rsidP="00F345DE">
                              <w:pPr>
                                <w:pStyle w:val="Bijschrift"/>
                                <w:rPr>
                                  <w:rFonts w:ascii="Trebuchet MS" w:eastAsia="Arial Unicode MS" w:hAnsi="Trebuchet MS" w:cs="Arial Unicode MS"/>
                                  <w:noProof/>
                                  <w:sz w:val="24"/>
                                  <w:szCs w:val="24"/>
                                </w:rPr>
                              </w:pPr>
                              <w:r w:rsidRPr="00044C64">
                                <w:rPr>
                                  <w:rFonts w:ascii="Trebuchet MS" w:eastAsia="Arial Unicode MS" w:hAnsi="Trebuchet MS" w:cs="Arial Unicode MS"/>
                                </w:rPr>
                                <w:t>Figu</w:t>
                              </w:r>
                              <w:r>
                                <w:rPr>
                                  <w:rFonts w:ascii="Trebuchet MS" w:eastAsia="Arial Unicode MS" w:hAnsi="Trebuchet MS" w:cs="Arial Unicode MS"/>
                                </w:rPr>
                                <w:t>u</w:t>
                              </w:r>
                              <w:r w:rsidRPr="00044C64">
                                <w:rPr>
                                  <w:rFonts w:ascii="Trebuchet MS" w:eastAsia="Arial Unicode MS" w:hAnsi="Trebuchet MS" w:cs="Arial Unicode MS"/>
                                </w:rPr>
                                <w:t xml:space="preserve">r </w:t>
                              </w:r>
                              <w:r>
                                <w:rPr>
                                  <w:rFonts w:ascii="Trebuchet MS" w:eastAsia="Arial Unicode MS" w:hAnsi="Trebuchet MS" w:cs="Arial Unicode MS"/>
                                </w:rPr>
                                <w:t>6: Containerschip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4" o:spid="_x0000_s1026" style="position:absolute;margin-left:300.2pt;margin-top:1.5pt;width:173.5pt;height:139.85pt;z-index:251659264" coordsize="21272,161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8" o:spid="_x0000_s1027" type="#_x0000_t75" alt="supertanker" style="position:absolute;width:21240;height:14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">
                  <v:imagedata r:id="rId6" o:title="supertanker"/>
                  <v:path arrowok="t"/>
                </v:shape>
                <v:shapetype id="_x0000_t202" coordsize="21600,21600" o:spt="202" path="m,l,21600r21600,l21600,xe">
                  <v:stroke joinstyle="miter"/>
                  <v:path gradientshapeok="t" o:connecttype="rect"/>
                </v:shapetype>
                <v:shape id="Tekstvak 26" o:spid="_x0000_s1028" type="#_x0000_t202" style="position:absolute;top:14668;width:21272;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4zVwgAAANoAAAAPAAAAZHJzL2Rvd25yZXYueG1sRI9Pi8Iw&#10;FMTvC36H8AQvi6Yq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Cxe4zVwgAAANoAAAAPAAAA&#10;AAAAAAAAAAAAAAcCAABkcnMvZG93bnJldi54bWxQSwUGAAAAAAMAAwC3AAAA9gIAAAAA&#10;" stroked="f">
                  <v:textbox inset="0,0,0,0">
                    <w:txbxContent>
                      <w:p w:rsidR="00F345DE" w:rsidRPr="00044C64" w:rsidRDefault="00F345DE" w:rsidP="00F345DE">
                        <w:pPr>
                          <w:pStyle w:val="Bijschrift"/>
                          <w:rPr>
                            <w:rFonts w:ascii="Trebuchet MS" w:eastAsia="Arial Unicode MS" w:hAnsi="Trebuchet MS" w:cs="Arial Unicode MS"/>
                            <w:noProof/>
                            <w:sz w:val="24"/>
                            <w:szCs w:val="24"/>
                          </w:rPr>
                        </w:pPr>
                        <w:r w:rsidRPr="00044C64">
                          <w:rPr>
                            <w:rFonts w:ascii="Trebuchet MS" w:eastAsia="Arial Unicode MS" w:hAnsi="Trebuchet MS" w:cs="Arial Unicode MS"/>
                          </w:rPr>
                          <w:t>Figu</w:t>
                        </w:r>
                        <w:r>
                          <w:rPr>
                            <w:rFonts w:ascii="Trebuchet MS" w:eastAsia="Arial Unicode MS" w:hAnsi="Trebuchet MS" w:cs="Arial Unicode MS"/>
                          </w:rPr>
                          <w:t>u</w:t>
                        </w:r>
                        <w:r w:rsidRPr="00044C64">
                          <w:rPr>
                            <w:rFonts w:ascii="Trebuchet MS" w:eastAsia="Arial Unicode MS" w:hAnsi="Trebuchet MS" w:cs="Arial Unicode MS"/>
                          </w:rPr>
                          <w:t xml:space="preserve">r </w:t>
                        </w:r>
                        <w:r>
                          <w:rPr>
                            <w:rFonts w:ascii="Trebuchet MS" w:eastAsia="Arial Unicode MS" w:hAnsi="Trebuchet MS" w:cs="Arial Unicode MS"/>
                          </w:rPr>
                          <w:t>6: Containerschip</w:t>
                        </w:r>
                      </w:p>
                    </w:txbxContent>
                  </v:textbox>
                </v:shape>
                <w10:wrap type="square"/>
              </v:group>
            </w:pict>
          </mc:Fallback>
        </mc:AlternateContent>
      </w:r>
      <w:r w:rsidRPr="001C48A4">
        <w:rPr>
          <w:rFonts w:ascii="Trebuchet MS" w:hAnsi="Trebuchet MS"/>
        </w:rPr>
        <w:t>Een conta</w:t>
      </w:r>
      <w:r>
        <w:rPr>
          <w:rFonts w:ascii="Trebuchet MS" w:hAnsi="Trebuchet MS"/>
        </w:rPr>
        <w:t>inerschip vaart van de Noordzee</w:t>
      </w:r>
      <w:r w:rsidRPr="001C48A4">
        <w:rPr>
          <w:rFonts w:ascii="Trebuchet MS" w:hAnsi="Trebuchet MS"/>
        </w:rPr>
        <w:t xml:space="preserve">, door een rivier naar de haven van Rotterdam. </w:t>
      </w:r>
    </w:p>
    <w:p w:rsidR="00F345DE" w:rsidRPr="00AD3EAD" w:rsidRDefault="00F345DE" w:rsidP="00F345DE">
      <w:pPr>
        <w:pStyle w:val="Lijstalinea"/>
        <w:tabs>
          <w:tab w:val="left" w:pos="567"/>
        </w:tabs>
        <w:spacing w:after="120"/>
        <w:ind w:left="0"/>
        <w:rPr>
          <w:rFonts w:ascii="Trebuchet MS" w:hAnsi="Trebuchet MS"/>
        </w:rPr>
      </w:pPr>
      <w:r w:rsidRPr="00AD3EAD">
        <w:rPr>
          <w:rFonts w:ascii="Trebuchet MS" w:hAnsi="Trebuchet MS"/>
        </w:rPr>
        <w:t>Welke stelling over</w:t>
      </w:r>
      <w:r>
        <w:rPr>
          <w:rFonts w:ascii="Trebuchet MS" w:hAnsi="Trebuchet MS"/>
        </w:rPr>
        <w:t xml:space="preserve"> de</w:t>
      </w:r>
      <w:r w:rsidRPr="00AD3EAD">
        <w:rPr>
          <w:rFonts w:ascii="Trebuchet MS" w:hAnsi="Trebuchet MS"/>
        </w:rPr>
        <w:t xml:space="preserve"> diepgang (hoe die</w:t>
      </w:r>
      <w:r>
        <w:rPr>
          <w:rFonts w:ascii="Trebuchet MS" w:hAnsi="Trebuchet MS"/>
        </w:rPr>
        <w:t>p</w:t>
      </w:r>
      <w:r w:rsidRPr="00AD3EAD">
        <w:rPr>
          <w:rFonts w:ascii="Trebuchet MS" w:hAnsi="Trebuchet MS"/>
        </w:rPr>
        <w:t xml:space="preserve"> het schip in het water ligt) is waar</w:t>
      </w:r>
      <w:r>
        <w:rPr>
          <w:rFonts w:ascii="Trebuchet MS" w:hAnsi="Trebuchet MS"/>
        </w:rPr>
        <w:t>,</w:t>
      </w:r>
      <w:r w:rsidRPr="00AD3EAD">
        <w:rPr>
          <w:rFonts w:ascii="Trebuchet MS" w:hAnsi="Trebuchet MS"/>
        </w:rPr>
        <w:t xml:space="preserve"> wanneer het schip van</w:t>
      </w:r>
      <w:r>
        <w:rPr>
          <w:rFonts w:ascii="Trebuchet MS" w:hAnsi="Trebuchet MS"/>
        </w:rPr>
        <w:t>uit</w:t>
      </w:r>
      <w:r w:rsidRPr="00AD3EAD">
        <w:rPr>
          <w:rFonts w:ascii="Trebuchet MS" w:hAnsi="Trebuchet MS"/>
        </w:rPr>
        <w:t xml:space="preserve"> de zee in de</w:t>
      </w:r>
      <w:r>
        <w:rPr>
          <w:rFonts w:ascii="Trebuchet MS" w:hAnsi="Trebuchet MS"/>
        </w:rPr>
        <w:t xml:space="preserve"> rivier vaart?</w:t>
      </w:r>
    </w:p>
    <w:p w:rsidR="00F345DE" w:rsidRDefault="00F345DE" w:rsidP="00F345DE">
      <w:pPr>
        <w:tabs>
          <w:tab w:val="left" w:pos="567"/>
        </w:tabs>
        <w:rPr>
          <w:rFonts w:ascii="Trebuchet MS" w:hAnsi="Trebuchet MS"/>
        </w:rPr>
      </w:pPr>
      <w:r>
        <w:rPr>
          <w:rFonts w:ascii="Trebuchet MS" w:hAnsi="Trebuchet MS"/>
        </w:rPr>
        <w:t xml:space="preserve">A  </w:t>
      </w:r>
      <w:r w:rsidRPr="00F345DE">
        <w:rPr>
          <w:rFonts w:ascii="Trebuchet MS" w:hAnsi="Trebuchet MS"/>
        </w:rPr>
        <w:t>Het schip zal meer diepgang hebben in de rivier.</w:t>
      </w:r>
    </w:p>
    <w:p w:rsidR="00F345DE" w:rsidRPr="00F345DE" w:rsidRDefault="00F345DE" w:rsidP="00F345DE">
      <w:pPr>
        <w:tabs>
          <w:tab w:val="left" w:pos="567"/>
        </w:tabs>
        <w:rPr>
          <w:rFonts w:ascii="Trebuchet MS" w:hAnsi="Trebuchet MS"/>
        </w:rPr>
      </w:pPr>
      <w:r>
        <w:rPr>
          <w:rFonts w:ascii="Trebuchet MS" w:hAnsi="Trebuchet MS"/>
        </w:rPr>
        <w:t xml:space="preserve">B  </w:t>
      </w:r>
      <w:r w:rsidRPr="00F345DE">
        <w:rPr>
          <w:rFonts w:ascii="Trebuchet MS" w:hAnsi="Trebuchet MS"/>
        </w:rPr>
        <w:t>Het schip zal minder diepgang hebben in de rivier.</w:t>
      </w:r>
    </w:p>
    <w:p w:rsidR="00F345DE" w:rsidRPr="00F345DE" w:rsidRDefault="00F345DE" w:rsidP="00F345DE">
      <w:pPr>
        <w:tabs>
          <w:tab w:val="left" w:pos="567"/>
        </w:tabs>
        <w:rPr>
          <w:rFonts w:ascii="Trebuchet MS" w:hAnsi="Trebuchet MS"/>
        </w:rPr>
      </w:pPr>
      <w:r>
        <w:rPr>
          <w:rFonts w:ascii="Trebuchet MS" w:hAnsi="Trebuchet MS"/>
        </w:rPr>
        <w:t xml:space="preserve">C  </w:t>
      </w:r>
      <w:r w:rsidRPr="00F345DE">
        <w:rPr>
          <w:rFonts w:ascii="Trebuchet MS" w:hAnsi="Trebuchet MS"/>
        </w:rPr>
        <w:t>De diepgang blijft hetzelfde.</w:t>
      </w:r>
    </w:p>
    <w:p w:rsidR="00F345DE" w:rsidRDefault="00F345DE" w:rsidP="00F345DE">
      <w:pPr>
        <w:rPr>
          <w:rFonts w:ascii="Trebuchet MS" w:hAnsi="Trebuchet MS"/>
        </w:rPr>
      </w:pPr>
      <w:r>
        <w:rPr>
          <w:rFonts w:ascii="Trebuchet MS" w:hAnsi="Trebuchet MS"/>
        </w:rPr>
        <w:t xml:space="preserve">D  </w:t>
      </w:r>
      <w:r w:rsidRPr="00F345DE">
        <w:rPr>
          <w:rFonts w:ascii="Trebuchet MS" w:hAnsi="Trebuchet MS"/>
        </w:rPr>
        <w:t>De diepgang hangt af van de luchtdruk</w:t>
      </w:r>
    </w:p>
    <w:p w:rsidR="001932CF" w:rsidRDefault="001932CF">
      <w:pPr>
        <w:spacing w:after="200"/>
        <w:rPr>
          <w:rFonts w:ascii="Trebuchet MS" w:hAnsi="Trebuchet MS"/>
        </w:rPr>
      </w:pPr>
      <w:r>
        <w:rPr>
          <w:rFonts w:ascii="Trebuchet MS" w:hAnsi="Trebuchet MS"/>
        </w:rPr>
        <w:br w:type="page"/>
      </w:r>
    </w:p>
    <w:p w:rsidR="00F345DE" w:rsidRDefault="00F345DE">
      <w:pPr>
        <w:spacing w:after="200"/>
        <w:rPr>
          <w:rFonts w:ascii="Trebuchet MS" w:hAnsi="Trebuchet MS"/>
        </w:rPr>
      </w:pPr>
      <w:bookmarkStart w:id="0" w:name="_GoBack"/>
      <w:bookmarkEnd w:id="0"/>
      <w:r>
        <w:rPr>
          <w:rFonts w:ascii="Trebuchet MS" w:hAnsi="Trebuchet MS"/>
        </w:rPr>
        <w:lastRenderedPageBreak/>
        <w:br w:type="page"/>
      </w:r>
    </w:p>
    <w:p w:rsidR="00F345DE" w:rsidRDefault="00F345DE" w:rsidP="00F345DE">
      <w:pPr>
        <w:framePr w:hSpace="141" w:wrap="around" w:vAnchor="page" w:hAnchor="page" w:x="1588" w:y="1203"/>
        <w:rPr>
          <w:rFonts w:cs="Arial"/>
        </w:rPr>
      </w:pPr>
      <w:r>
        <w:rPr>
          <w:rFonts w:cs="Arial"/>
        </w:rPr>
        <w:lastRenderedPageBreak/>
        <w:t>Antwoord: A</w:t>
      </w:r>
    </w:p>
    <w:p w:rsidR="00F345DE" w:rsidRDefault="00F345DE" w:rsidP="00F345DE">
      <w:pPr>
        <w:rPr>
          <w:rFonts w:cs="Arial"/>
        </w:rPr>
      </w:pPr>
    </w:p>
    <w:p w:rsidR="00F345DE" w:rsidRDefault="00F345DE" w:rsidP="00F345DE">
      <w:pPr>
        <w:pStyle w:val="Lijstalinea"/>
        <w:numPr>
          <w:ilvl w:val="0"/>
          <w:numId w:val="3"/>
        </w:numPr>
        <w:rPr>
          <w:rFonts w:cs="Arial"/>
        </w:rPr>
      </w:pPr>
      <w:r w:rsidRPr="0080730B">
        <w:rPr>
          <w:rFonts w:cs="Arial"/>
        </w:rPr>
        <w:t>Omdat het schip drijft is het gewicht van het schip gelijk aan het gewicht van de verplaatste vloeistof (wet van Archimedes)</w:t>
      </w:r>
    </w:p>
    <w:p w:rsidR="00F345DE" w:rsidRPr="00F345DE" w:rsidRDefault="00F345DE" w:rsidP="00F345DE">
      <w:pPr>
        <w:pStyle w:val="Lijstalinea"/>
        <w:numPr>
          <w:ilvl w:val="0"/>
          <w:numId w:val="3"/>
        </w:numPr>
        <w:rPr>
          <w:rFonts w:cs="Arial"/>
        </w:rPr>
      </w:pPr>
      <w:r w:rsidRPr="00F345DE">
        <w:rPr>
          <w:rFonts w:cs="Arial"/>
        </w:rPr>
        <w:t xml:space="preserve">De dichtheid van zout zeewater is groter dan de dichtheid van zoet rivierwater dus het schip moet in de rivier meer water verplaatsen dan op zee. Dus het schip zal in de rivier meer diepgang hebben </w:t>
      </w:r>
    </w:p>
    <w:p w:rsidR="00F345DE" w:rsidRPr="00F345DE" w:rsidRDefault="00F345DE" w:rsidP="00F345DE">
      <w:pPr>
        <w:ind w:left="360"/>
        <w:rPr>
          <w:rFonts w:cs="Arial"/>
        </w:rPr>
      </w:pPr>
    </w:p>
    <w:p w:rsidR="00F345DE" w:rsidRPr="00F345DE" w:rsidRDefault="00F345DE" w:rsidP="00F345DE">
      <w:pPr>
        <w:tabs>
          <w:tab w:val="left" w:pos="567"/>
        </w:tabs>
        <w:ind w:left="360"/>
        <w:rPr>
          <w:rFonts w:ascii="Trebuchet MS" w:hAnsi="Trebuchet MS"/>
        </w:rPr>
      </w:pPr>
    </w:p>
    <w:p w:rsidR="00F345DE" w:rsidRPr="00F345DE" w:rsidRDefault="00F345DE" w:rsidP="00F345DE">
      <w:pPr>
        <w:tabs>
          <w:tab w:val="left" w:pos="567"/>
        </w:tabs>
        <w:rPr>
          <w:rFonts w:ascii="Trebuchet MS" w:hAnsi="Trebuchet MS"/>
        </w:rPr>
      </w:pPr>
    </w:p>
    <w:p w:rsidR="00F345DE" w:rsidRPr="00AD3EAD" w:rsidRDefault="00F345DE" w:rsidP="00F345DE">
      <w:pPr>
        <w:tabs>
          <w:tab w:val="left" w:pos="567"/>
        </w:tabs>
        <w:ind w:left="567" w:hanging="567"/>
        <w:rPr>
          <w:rFonts w:ascii="Trebuchet MS" w:hAnsi="Trebuchet MS"/>
        </w:rPr>
      </w:pPr>
    </w:p>
    <w:p w:rsidR="00F345DE" w:rsidRDefault="00F345DE" w:rsidP="00F345DE">
      <w:pPr>
        <w:rPr>
          <w:rFonts w:ascii="Trebuchet MS" w:hAnsi="Trebuchet MS"/>
        </w:rPr>
      </w:pPr>
      <w:r w:rsidRPr="00AD3EAD">
        <w:rPr>
          <w:rFonts w:ascii="Trebuchet MS" w:hAnsi="Trebuchet MS"/>
        </w:rPr>
        <w:tab/>
      </w:r>
    </w:p>
    <w:p w:rsidR="00F345DE" w:rsidRDefault="00F345DE" w:rsidP="00F345DE">
      <w:pPr>
        <w:rPr>
          <w:rFonts w:ascii="Trebuchet MS" w:hAnsi="Trebuchet MS"/>
        </w:rPr>
      </w:pPr>
    </w:p>
    <w:p w:rsidR="00F345DE" w:rsidRDefault="00F345DE" w:rsidP="00F345DE">
      <w:pPr>
        <w:rPr>
          <w:rFonts w:ascii="Trebuchet MS" w:hAnsi="Trebuchet MS"/>
        </w:rPr>
      </w:pPr>
    </w:p>
    <w:p w:rsidR="00F345DE" w:rsidRDefault="00F345DE" w:rsidP="00F345DE">
      <w:pPr>
        <w:rPr>
          <w:rFonts w:ascii="Trebuchet MS" w:hAnsi="Trebuchet MS"/>
        </w:rPr>
      </w:pPr>
    </w:p>
    <w:p w:rsidR="00F345DE" w:rsidRDefault="00F345DE"/>
    <w:sectPr w:rsidR="00F34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63610"/>
    <w:multiLevelType w:val="hybridMultilevel"/>
    <w:tmpl w:val="0576B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5A3317E"/>
    <w:multiLevelType w:val="hybridMultilevel"/>
    <w:tmpl w:val="F0C6791C"/>
    <w:lvl w:ilvl="0" w:tplc="F612912A">
      <w:start w:val="2"/>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B40146"/>
    <w:multiLevelType w:val="hybridMultilevel"/>
    <w:tmpl w:val="0EE6F4E4"/>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DE"/>
    <w:rsid w:val="001932CF"/>
    <w:rsid w:val="007F18EE"/>
    <w:rsid w:val="00F345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739C1-10E3-4A5A-A2B1-427190F8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45DE"/>
    <w:pPr>
      <w:spacing w:after="0"/>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45DE"/>
    <w:pPr>
      <w:ind w:left="720"/>
      <w:contextualSpacing/>
    </w:pPr>
  </w:style>
  <w:style w:type="paragraph" w:styleId="Bijschrift">
    <w:name w:val="caption"/>
    <w:basedOn w:val="Standaard"/>
    <w:next w:val="Standaard"/>
    <w:uiPriority w:val="35"/>
    <w:qFormat/>
    <w:rsid w:val="00F345DE"/>
    <w:pPr>
      <w:spacing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118</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Morsing, C.A.J. (Connie)</dc:creator>
  <cp:keywords/>
  <dc:description/>
  <cp:lastModifiedBy>Morsing, C.A.J. (Connie)</cp:lastModifiedBy>
  <cp:revision>2</cp:revision>
  <dcterms:created xsi:type="dcterms:W3CDTF">2018-01-16T14:22:00Z</dcterms:created>
  <dcterms:modified xsi:type="dcterms:W3CDTF">2018-01-16T14:56:00Z</dcterms:modified>
</cp:coreProperties>
</file>