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C4" w:rsidRPr="00B80553" w:rsidRDefault="00D32FC4" w:rsidP="00D32FC4">
      <w:pPr>
        <w:rPr>
          <w:rFonts w:cs="Arial"/>
        </w:rPr>
      </w:pPr>
      <w:r w:rsidRPr="00B80553">
        <w:rPr>
          <w:rFonts w:cs="Arial"/>
          <w:b/>
        </w:rPr>
        <w:t>Ruimte voor de rivier</w:t>
      </w:r>
    </w:p>
    <w:p w:rsidR="00D32FC4" w:rsidRPr="00B80553" w:rsidRDefault="00D32FC4" w:rsidP="00D32FC4">
      <w:pPr>
        <w:tabs>
          <w:tab w:val="left" w:pos="5812"/>
        </w:tabs>
        <w:spacing w:after="120"/>
        <w:rPr>
          <w:rFonts w:cs="Arial"/>
          <w:noProof/>
        </w:rPr>
      </w:pPr>
      <w:r>
        <w:rPr>
          <w:noProof/>
        </w:rPr>
        <w:drawing>
          <wp:anchor distT="0" distB="0" distL="114300" distR="114300" simplePos="0" relativeHeight="251656704" behindDoc="0" locked="0" layoutInCell="1" allowOverlap="1" wp14:anchorId="2E6E186C" wp14:editId="50ABC5DE">
            <wp:simplePos x="0" y="0"/>
            <wp:positionH relativeFrom="column">
              <wp:posOffset>3489960</wp:posOffset>
            </wp:positionH>
            <wp:positionV relativeFrom="paragraph">
              <wp:posOffset>151765</wp:posOffset>
            </wp:positionV>
            <wp:extent cx="2458085" cy="215455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8085" cy="2154555"/>
                    </a:xfrm>
                    <a:prstGeom prst="rect">
                      <a:avLst/>
                    </a:prstGeom>
                  </pic:spPr>
                </pic:pic>
              </a:graphicData>
            </a:graphic>
            <wp14:sizeRelH relativeFrom="page">
              <wp14:pctWidth>0</wp14:pctWidth>
            </wp14:sizeRelH>
            <wp14:sizeRelV relativeFrom="page">
              <wp14:pctHeight>0</wp14:pctHeight>
            </wp14:sizeRelV>
          </wp:anchor>
        </w:drawing>
      </w:r>
      <w:r w:rsidRPr="00B80553">
        <w:rPr>
          <w:rFonts w:cs="Arial"/>
        </w:rPr>
        <w:t>De rivier de Waal neemt bij Nijmegen een scherpe bocht. Tijdens extreem hoge waterniveaus werkt deze plek als een knelpunt, waardoor het water moeizaam weg kan stromen. Er is een parallelle omleiding naast de hoofdrivier gegraven om dit probleem te voorkomen (zie Figuur 1).</w:t>
      </w:r>
    </w:p>
    <w:p w:rsidR="00D32FC4" w:rsidRPr="00B80553" w:rsidRDefault="00D32FC4" w:rsidP="00D32FC4">
      <w:pPr>
        <w:tabs>
          <w:tab w:val="left" w:pos="5543"/>
        </w:tabs>
        <w:spacing w:after="120"/>
        <w:rPr>
          <w:rFonts w:cs="Arial"/>
        </w:rPr>
      </w:pPr>
      <w:r>
        <w:rPr>
          <w:noProof/>
        </w:rPr>
        <w:drawing>
          <wp:anchor distT="0" distB="0" distL="114300" distR="114300" simplePos="0" relativeHeight="251658752" behindDoc="0" locked="0" layoutInCell="1" allowOverlap="1" wp14:anchorId="68D2BF4C" wp14:editId="7801A4CB">
            <wp:simplePos x="0" y="0"/>
            <wp:positionH relativeFrom="column">
              <wp:posOffset>3616325</wp:posOffset>
            </wp:positionH>
            <wp:positionV relativeFrom="paragraph">
              <wp:posOffset>1467485</wp:posOffset>
            </wp:positionV>
            <wp:extent cx="2345055" cy="209486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5055" cy="2094865"/>
                    </a:xfrm>
                    <a:prstGeom prst="rect">
                      <a:avLst/>
                    </a:prstGeom>
                  </pic:spPr>
                </pic:pic>
              </a:graphicData>
            </a:graphic>
            <wp14:sizeRelH relativeFrom="page">
              <wp14:pctWidth>0</wp14:pctWidth>
            </wp14:sizeRelH>
            <wp14:sizeRelV relativeFrom="page">
              <wp14:pctHeight>0</wp14:pctHeight>
            </wp14:sizeRelV>
          </wp:anchor>
        </w:drawing>
      </w:r>
      <w:r w:rsidRPr="00B80553">
        <w:rPr>
          <w:rFonts w:cs="Arial"/>
        </w:rPr>
        <w:t xml:space="preserve">Ter vereenvoudiging wordt er aangenomen dat deze omleiding een afvoerkanaal is met een rechthoekige doorsnede. </w:t>
      </w:r>
      <w:r w:rsidRPr="00B80553">
        <w:rPr>
          <w:rFonts w:cs="Arial"/>
          <w:i/>
        </w:rPr>
        <w:t>W</w:t>
      </w:r>
      <w:r w:rsidRPr="00B80553">
        <w:rPr>
          <w:rFonts w:cs="Arial"/>
        </w:rPr>
        <w:t xml:space="preserve"> is de breedte van dit afvoerkanaal en </w:t>
      </w:r>
      <w:r w:rsidRPr="00B80553">
        <w:rPr>
          <w:rFonts w:cs="Arial"/>
          <w:i/>
        </w:rPr>
        <w:t xml:space="preserve">D </w:t>
      </w:r>
      <w:r w:rsidRPr="00B80553">
        <w:rPr>
          <w:rFonts w:cs="Arial"/>
        </w:rPr>
        <w:t xml:space="preserve">is de diepte van het water in meters (zie Figuur 2). Voor de hoeveelheid water die per seconde door het rechthoekige kanaal stroomt, in het geval dat de diepte vele malen kleiner is dan de breedte, kan de volgende formule worden opgesteld: </w:t>
      </w:r>
    </w:p>
    <w:p w:rsidR="00D32FC4" w:rsidRPr="00B80553" w:rsidRDefault="00D32FC4" w:rsidP="00D32FC4">
      <w:pPr>
        <w:tabs>
          <w:tab w:val="left" w:pos="2552"/>
          <w:tab w:val="left" w:pos="5543"/>
        </w:tabs>
        <w:spacing w:after="120"/>
        <w:rPr>
          <w:rFonts w:cs="Arial"/>
        </w:rPr>
      </w:pPr>
      <m:oMath>
        <m:r>
          <w:rPr>
            <w:rFonts w:ascii="Cambria Math" w:hAnsi="Cambria Math" w:cs="Arial"/>
          </w:rPr>
          <m:t>Q=</m:t>
        </m:r>
        <m:f>
          <m:fPr>
            <m:ctrlPr>
              <w:rPr>
                <w:rFonts w:ascii="Cambria Math" w:hAnsi="Cambria Math" w:cs="Arial"/>
                <w:i/>
              </w:rPr>
            </m:ctrlPr>
          </m:fPr>
          <m:num>
            <m:r>
              <w:rPr>
                <w:rFonts w:ascii="Cambria Math" w:hAnsi="Cambria Math" w:cs="Arial"/>
              </w:rPr>
              <m:t>A</m:t>
            </m:r>
          </m:num>
          <m:den>
            <m:r>
              <w:rPr>
                <w:rFonts w:ascii="Cambria Math" w:hAnsi="Cambria Math" w:cs="Arial"/>
              </w:rPr>
              <m:t>n</m:t>
            </m:r>
          </m:den>
        </m:f>
        <m:sSup>
          <m:sSupPr>
            <m:ctrlPr>
              <w:rPr>
                <w:rFonts w:ascii="Cambria Math" w:hAnsi="Cambria Math" w:cs="Arial"/>
                <w:i/>
              </w:rPr>
            </m:ctrlPr>
          </m:sSupPr>
          <m:e>
            <m:r>
              <w:rPr>
                <w:rFonts w:ascii="Cambria Math" w:hAnsi="Cambria Math" w:cs="Arial"/>
              </w:rPr>
              <m:t>D</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oMath>
      <w:r w:rsidRPr="00B80553">
        <w:rPr>
          <w:rFonts w:cs="Arial"/>
        </w:rPr>
        <w:tab/>
        <w:t>formule 1</w:t>
      </w:r>
      <w:r>
        <w:rPr>
          <w:noProof/>
        </w:rPr>
        <w:t xml:space="preserve"> </w:t>
      </w:r>
    </w:p>
    <w:p w:rsidR="00D32FC4" w:rsidRPr="00B80553" w:rsidRDefault="00D32FC4" w:rsidP="00D32FC4">
      <w:pPr>
        <w:tabs>
          <w:tab w:val="left" w:pos="5543"/>
        </w:tabs>
        <w:rPr>
          <w:rFonts w:cs="Arial"/>
        </w:rPr>
      </w:pPr>
      <w:r w:rsidRPr="00B80553">
        <w:rPr>
          <w:rFonts w:cs="Arial"/>
        </w:rPr>
        <w:t>Hierin is:</w:t>
      </w:r>
    </w:p>
    <w:p w:rsidR="00D32FC4" w:rsidRPr="00B80553" w:rsidRDefault="00D32FC4" w:rsidP="00D32FC4">
      <w:pPr>
        <w:pStyle w:val="Lijstalinea"/>
        <w:numPr>
          <w:ilvl w:val="0"/>
          <w:numId w:val="1"/>
        </w:numPr>
        <w:tabs>
          <w:tab w:val="left" w:pos="5543"/>
        </w:tabs>
        <w:spacing w:after="120"/>
        <w:ind w:left="284" w:hanging="284"/>
        <w:rPr>
          <w:rFonts w:cs="Arial"/>
        </w:rPr>
      </w:pPr>
      <w:r w:rsidRPr="00B80553">
        <w:rPr>
          <w:rFonts w:cs="Arial"/>
          <w:i/>
        </w:rPr>
        <w:t>Q</w:t>
      </w:r>
      <w:r w:rsidRPr="00B80553">
        <w:rPr>
          <w:rFonts w:cs="Arial"/>
        </w:rPr>
        <w:t xml:space="preserve"> het volume van het water dat per seconde door het afvoerkanaal stroomt (in m</w:t>
      </w:r>
      <w:r w:rsidRPr="00B80553">
        <w:rPr>
          <w:rFonts w:cs="Arial"/>
          <w:vertAlign w:val="superscript"/>
        </w:rPr>
        <w:t>3</w:t>
      </w:r>
      <w:r w:rsidRPr="00B80553">
        <w:rPr>
          <w:rFonts w:cs="Arial"/>
        </w:rPr>
        <w:t>/s);</w:t>
      </w:r>
    </w:p>
    <w:p w:rsidR="00D32FC4" w:rsidRPr="00B80553" w:rsidRDefault="00D32FC4" w:rsidP="00D32FC4">
      <w:pPr>
        <w:pStyle w:val="Lijstalinea"/>
        <w:numPr>
          <w:ilvl w:val="0"/>
          <w:numId w:val="1"/>
        </w:numPr>
        <w:tabs>
          <w:tab w:val="left" w:pos="5543"/>
        </w:tabs>
        <w:spacing w:after="120"/>
        <w:ind w:left="284" w:hanging="284"/>
        <w:rPr>
          <w:rFonts w:cs="Arial"/>
        </w:rPr>
      </w:pPr>
      <w:r w:rsidRPr="00B80553">
        <w:rPr>
          <w:rFonts w:cs="Arial"/>
          <w:i/>
        </w:rPr>
        <w:t>A = W</w:t>
      </w:r>
      <w:r w:rsidRPr="00B80553">
        <w:rPr>
          <w:rFonts w:cs="Arial"/>
          <w:i/>
          <w:vertAlign w:val="superscript"/>
        </w:rPr>
        <w:t> </w:t>
      </w:r>
      <w:r w:rsidRPr="00B80553">
        <w:rPr>
          <w:rFonts w:cs="Arial"/>
          <w:i/>
        </w:rPr>
        <w:t>×</w:t>
      </w:r>
      <w:r w:rsidRPr="00B80553">
        <w:rPr>
          <w:rFonts w:cs="Arial"/>
          <w:i/>
          <w:vertAlign w:val="superscript"/>
        </w:rPr>
        <w:t> </w:t>
      </w:r>
      <w:r w:rsidRPr="00B80553">
        <w:rPr>
          <w:rFonts w:cs="Arial"/>
          <w:i/>
        </w:rPr>
        <w:t>D</w:t>
      </w:r>
      <w:r w:rsidRPr="00B80553">
        <w:rPr>
          <w:rFonts w:cs="Arial"/>
        </w:rPr>
        <w:t>, de oppervlakte van de dwarsdoorsnede van het afvoerkanaal tot het waterniveau (in m</w:t>
      </w:r>
      <w:r w:rsidRPr="00B80553">
        <w:rPr>
          <w:rFonts w:cs="Arial"/>
          <w:vertAlign w:val="superscript"/>
        </w:rPr>
        <w:t>2</w:t>
      </w:r>
      <w:r w:rsidRPr="00B80553">
        <w:rPr>
          <w:rFonts w:cs="Arial"/>
        </w:rPr>
        <w:t>);</w:t>
      </w:r>
    </w:p>
    <w:p w:rsidR="00D32FC4" w:rsidRPr="00B80553" w:rsidRDefault="00D32FC4" w:rsidP="00D32FC4">
      <w:pPr>
        <w:pStyle w:val="Lijstalinea"/>
        <w:numPr>
          <w:ilvl w:val="0"/>
          <w:numId w:val="1"/>
        </w:numPr>
        <w:tabs>
          <w:tab w:val="left" w:pos="5543"/>
        </w:tabs>
        <w:spacing w:after="120"/>
        <w:ind w:left="284" w:hanging="284"/>
        <w:rPr>
          <w:rFonts w:cs="Arial"/>
        </w:rPr>
      </w:pPr>
      <w:r w:rsidRPr="00B80553">
        <w:rPr>
          <w:rFonts w:cs="Arial"/>
          <w:i/>
        </w:rPr>
        <w:t xml:space="preserve">n </w:t>
      </w:r>
      <w:r w:rsidRPr="00B80553">
        <w:rPr>
          <w:rFonts w:cs="Arial"/>
        </w:rPr>
        <w:t>een parameter die de stromingsweerstand beschrijft van het stromende water;</w:t>
      </w:r>
    </w:p>
    <w:p w:rsidR="00D32FC4" w:rsidRPr="00B80553" w:rsidRDefault="00D32FC4" w:rsidP="00D32FC4">
      <w:pPr>
        <w:pStyle w:val="Lijstalinea"/>
        <w:numPr>
          <w:ilvl w:val="0"/>
          <w:numId w:val="1"/>
        </w:numPr>
        <w:tabs>
          <w:tab w:val="left" w:pos="5543"/>
        </w:tabs>
        <w:spacing w:after="120"/>
        <w:ind w:left="284" w:hanging="284"/>
        <w:contextualSpacing w:val="0"/>
        <w:rPr>
          <w:rFonts w:cs="Arial"/>
          <w:b/>
        </w:rPr>
      </w:pPr>
      <w:r w:rsidRPr="00B80553">
        <w:rPr>
          <w:rFonts w:cs="Arial"/>
          <w:i/>
        </w:rPr>
        <w:t>S</w:t>
      </w:r>
      <w:r w:rsidRPr="00B80553">
        <w:rPr>
          <w:rFonts w:cs="Arial"/>
        </w:rPr>
        <w:t xml:space="preserve"> de gradiënt van de rivier (in m/m).</w:t>
      </w:r>
      <w:r w:rsidRPr="00B80553">
        <w:rPr>
          <w:rFonts w:cs="Arial"/>
          <w:b/>
        </w:rPr>
        <w:t xml:space="preserve"> </w:t>
      </w:r>
      <w:r w:rsidRPr="00B80553">
        <w:rPr>
          <w:rFonts w:cs="Arial"/>
          <w:b/>
        </w:rPr>
        <w:br/>
      </w:r>
    </w:p>
    <w:p w:rsidR="00D32FC4" w:rsidRPr="00B80553" w:rsidRDefault="00D32FC4" w:rsidP="00D32FC4">
      <w:pPr>
        <w:pStyle w:val="Lijstalinea"/>
        <w:numPr>
          <w:ilvl w:val="0"/>
          <w:numId w:val="2"/>
        </w:numPr>
        <w:tabs>
          <w:tab w:val="left" w:pos="5543"/>
        </w:tabs>
        <w:spacing w:after="120"/>
        <w:contextualSpacing w:val="0"/>
        <w:rPr>
          <w:rFonts w:cs="Arial"/>
        </w:rPr>
      </w:pPr>
      <w:r w:rsidRPr="00B80553">
        <w:rPr>
          <w:rFonts w:cs="Arial"/>
        </w:rPr>
        <w:t>(</w:t>
      </w:r>
      <w:r w:rsidRPr="00B80553">
        <w:rPr>
          <w:rFonts w:cs="Arial"/>
          <w:b/>
        </w:rPr>
        <w:t>0,8 punten</w:t>
      </w:r>
      <w:r w:rsidRPr="00B80553">
        <w:rPr>
          <w:rFonts w:cs="Arial"/>
        </w:rPr>
        <w:t xml:space="preserve">) Leid de eenheid van </w:t>
      </w:r>
      <w:r w:rsidRPr="00B80553">
        <w:rPr>
          <w:rFonts w:cs="Arial"/>
          <w:i/>
        </w:rPr>
        <w:t>n</w:t>
      </w:r>
      <w:r w:rsidRPr="00B80553">
        <w:rPr>
          <w:rFonts w:cs="Arial"/>
        </w:rPr>
        <w:t xml:space="preserve"> af met behulp van formule 1.</w:t>
      </w:r>
    </w:p>
    <w:p w:rsidR="00D32FC4" w:rsidRPr="00B80553" w:rsidRDefault="00D32FC4" w:rsidP="00D32FC4">
      <w:pPr>
        <w:pStyle w:val="Lijstalinea"/>
        <w:tabs>
          <w:tab w:val="left" w:pos="5543"/>
        </w:tabs>
        <w:spacing w:after="120"/>
        <w:ind w:left="0"/>
        <w:contextualSpacing w:val="0"/>
        <w:rPr>
          <w:rFonts w:cs="Arial"/>
        </w:rPr>
      </w:pPr>
      <w:r w:rsidRPr="00B80553">
        <w:rPr>
          <w:rFonts w:cs="Arial"/>
        </w:rPr>
        <w:br/>
        <w:t xml:space="preserve">In het geval van de omleiding bij Nijmegen geldt: </w:t>
      </w:r>
      <w:r w:rsidRPr="00B80553">
        <w:rPr>
          <w:rFonts w:cs="Arial"/>
          <w:i/>
        </w:rPr>
        <w:t>S</w:t>
      </w:r>
      <w:r w:rsidRPr="00B80553">
        <w:rPr>
          <w:rFonts w:cs="Arial"/>
        </w:rPr>
        <w:t xml:space="preserve"> = 0,50 m/km = 5,0·10</w:t>
      </w:r>
      <w:r w:rsidRPr="00B80553">
        <w:rPr>
          <w:rFonts w:cs="Arial"/>
          <w:vertAlign w:val="superscript"/>
        </w:rPr>
        <w:sym w:font="Symbol" w:char="F02D"/>
      </w:r>
      <w:r w:rsidRPr="00B80553">
        <w:rPr>
          <w:rFonts w:cs="Arial"/>
          <w:vertAlign w:val="superscript"/>
        </w:rPr>
        <w:t>4</w:t>
      </w:r>
      <w:r w:rsidRPr="00B80553">
        <w:rPr>
          <w:rFonts w:cs="Arial"/>
        </w:rPr>
        <w:t xml:space="preserve"> m/m, en </w:t>
      </w:r>
      <w:r w:rsidRPr="00B80553">
        <w:rPr>
          <w:rFonts w:cs="Arial"/>
          <w:i/>
        </w:rPr>
        <w:t>W</w:t>
      </w:r>
      <w:r w:rsidRPr="00B80553">
        <w:rPr>
          <w:rFonts w:cs="Arial"/>
        </w:rPr>
        <w:t xml:space="preserve"> = 200 m. Vlak na de voltooiing is de grootte van </w:t>
      </w:r>
      <w:r w:rsidRPr="00B80553">
        <w:rPr>
          <w:rFonts w:cs="Arial"/>
          <w:i/>
        </w:rPr>
        <w:t>n</w:t>
      </w:r>
      <w:r w:rsidRPr="00B80553">
        <w:rPr>
          <w:rFonts w:cs="Arial"/>
        </w:rPr>
        <w:t xml:space="preserve"> vastgesteld op 0,018. Met het bereiken van het hoogste waterniveau van de Waal bij Nijmegen geldt dat, </w:t>
      </w:r>
      <w:proofErr w:type="spellStart"/>
      <w:r w:rsidRPr="00B80553">
        <w:rPr>
          <w:rFonts w:cs="Arial"/>
          <w:i/>
        </w:rPr>
        <w:t>Q</w:t>
      </w:r>
      <w:r w:rsidRPr="00B80553">
        <w:rPr>
          <w:rFonts w:cs="Arial"/>
          <w:vertAlign w:val="subscript"/>
        </w:rPr>
        <w:t>Waal</w:t>
      </w:r>
      <w:proofErr w:type="spellEnd"/>
      <w:r w:rsidRPr="00B80553">
        <w:rPr>
          <w:rFonts w:cs="Arial"/>
        </w:rPr>
        <w:t> = 1,4·10</w:t>
      </w:r>
      <w:r w:rsidRPr="00B80553">
        <w:rPr>
          <w:rFonts w:cs="Arial"/>
          <w:vertAlign w:val="superscript"/>
        </w:rPr>
        <w:t>4</w:t>
      </w:r>
      <w:r w:rsidRPr="00B80553">
        <w:rPr>
          <w:rFonts w:cs="Arial"/>
        </w:rPr>
        <w:t> m</w:t>
      </w:r>
      <w:r w:rsidRPr="00B80553">
        <w:rPr>
          <w:rFonts w:cs="Arial"/>
          <w:vertAlign w:val="superscript"/>
        </w:rPr>
        <w:t>3</w:t>
      </w:r>
      <w:r w:rsidRPr="00B80553">
        <w:rPr>
          <w:rFonts w:cs="Arial"/>
        </w:rPr>
        <w:t>/s.</w:t>
      </w:r>
      <w:r w:rsidRPr="00B80553">
        <w:rPr>
          <w:rFonts w:cs="Arial"/>
        </w:rPr>
        <w:br/>
      </w:r>
    </w:p>
    <w:p w:rsidR="00D32FC4" w:rsidRPr="00B80553" w:rsidRDefault="00D32FC4" w:rsidP="00D32FC4">
      <w:pPr>
        <w:pStyle w:val="Lijstalinea"/>
        <w:numPr>
          <w:ilvl w:val="0"/>
          <w:numId w:val="2"/>
        </w:numPr>
        <w:tabs>
          <w:tab w:val="left" w:pos="0"/>
        </w:tabs>
        <w:spacing w:after="120"/>
        <w:contextualSpacing w:val="0"/>
        <w:rPr>
          <w:rFonts w:cs="Arial"/>
        </w:rPr>
      </w:pPr>
      <w:r w:rsidRPr="00B80553">
        <w:rPr>
          <w:rFonts w:cs="Arial"/>
        </w:rPr>
        <w:t>(</w:t>
      </w:r>
      <w:r w:rsidRPr="00B80553">
        <w:rPr>
          <w:rFonts w:cs="Arial"/>
          <w:b/>
        </w:rPr>
        <w:t>1,2 punten</w:t>
      </w:r>
      <w:r w:rsidRPr="00B80553">
        <w:rPr>
          <w:rFonts w:cs="Arial"/>
        </w:rPr>
        <w:t>) Bereken de minimale diepte van deze omleiding, in m, die bij het hoogste waterniveau nodig is om minstens 10% van de hoeveelheid water in de Waal af te voeren.</w:t>
      </w:r>
    </w:p>
    <w:p w:rsidR="00D32FC4" w:rsidRPr="00B80553" w:rsidRDefault="00D32FC4" w:rsidP="00D32FC4">
      <w:pPr>
        <w:tabs>
          <w:tab w:val="left" w:pos="5543"/>
        </w:tabs>
        <w:autoSpaceDE w:val="0"/>
        <w:autoSpaceDN w:val="0"/>
        <w:adjustRightInd w:val="0"/>
        <w:spacing w:after="120"/>
        <w:rPr>
          <w:rFonts w:cs="Arial"/>
        </w:rPr>
      </w:pPr>
      <w:r w:rsidRPr="00B80553">
        <w:rPr>
          <w:rFonts w:cs="Arial"/>
        </w:rPr>
        <w:br/>
        <w:t xml:space="preserve">Na verloop van tijd is de bodem van de omleiding begroeid met vegetatie. Als gevolg hiervan neemt de diepte </w:t>
      </w:r>
      <w:r w:rsidRPr="00B80553">
        <w:rPr>
          <w:rFonts w:cs="Arial"/>
          <w:i/>
        </w:rPr>
        <w:t>D</w:t>
      </w:r>
      <w:r w:rsidRPr="00B80553">
        <w:rPr>
          <w:rFonts w:cs="Arial"/>
        </w:rPr>
        <w:t xml:space="preserve"> met ongeveer 1% af. Als gevolg van de vegetatie verandert de waarde </w:t>
      </w:r>
      <w:r w:rsidRPr="00B80553">
        <w:rPr>
          <w:rFonts w:cs="Arial"/>
          <w:i/>
        </w:rPr>
        <w:t>n</w:t>
      </w:r>
      <w:r w:rsidRPr="00B80553">
        <w:rPr>
          <w:rFonts w:cs="Arial"/>
        </w:rPr>
        <w:t xml:space="preserve"> van 0,018 naar 0,022. Vervolgens kan de omleiding, bij het hoogste waterniveau van het water in de Waal, niet langer de benodigde 10% van het water afvoeren.</w:t>
      </w:r>
      <w:r w:rsidRPr="00B80553">
        <w:rPr>
          <w:rFonts w:cs="Arial"/>
        </w:rPr>
        <w:br/>
      </w:r>
    </w:p>
    <w:p w:rsidR="00D32FC4" w:rsidRPr="00B80553" w:rsidRDefault="00D32FC4" w:rsidP="00D32FC4">
      <w:pPr>
        <w:pStyle w:val="Lijstalinea"/>
        <w:numPr>
          <w:ilvl w:val="0"/>
          <w:numId w:val="2"/>
        </w:numPr>
        <w:tabs>
          <w:tab w:val="left" w:pos="5543"/>
        </w:tabs>
        <w:spacing w:after="120"/>
        <w:rPr>
          <w:rFonts w:cs="Arial"/>
        </w:rPr>
      </w:pPr>
      <w:r w:rsidRPr="00B80553">
        <w:rPr>
          <w:rFonts w:cs="Arial"/>
        </w:rPr>
        <w:t>(</w:t>
      </w:r>
      <w:r w:rsidRPr="00B80553">
        <w:rPr>
          <w:rFonts w:cs="Arial"/>
          <w:b/>
        </w:rPr>
        <w:t>1,6 punten</w:t>
      </w:r>
      <w:r w:rsidRPr="00B80553">
        <w:rPr>
          <w:rFonts w:cs="Arial"/>
        </w:rPr>
        <w:t>) Bereken de nieuwe afvoercapaciteit van de omleiding in % ten opzichte van de hoeveelheid water in de Waal</w:t>
      </w:r>
      <w:r w:rsidRPr="00B80553">
        <w:rPr>
          <w:rFonts w:cs="Arial"/>
          <w:bCs/>
        </w:rPr>
        <w:t>.</w:t>
      </w:r>
    </w:p>
    <w:p w:rsidR="00D32FC4" w:rsidRDefault="00D32FC4">
      <w:pPr>
        <w:spacing w:after="200"/>
      </w:pPr>
      <w:r>
        <w:br w:type="page"/>
      </w:r>
    </w:p>
    <w:p w:rsidR="00D32FC4" w:rsidRDefault="00D32FC4">
      <w:pPr>
        <w:spacing w:after="200"/>
      </w:pPr>
      <w:r>
        <w:lastRenderedPageBreak/>
        <w:br w:type="page"/>
      </w:r>
    </w:p>
    <w:p w:rsidR="00D32FC4" w:rsidRDefault="00D32FC4" w:rsidP="00D32FC4">
      <w:pPr>
        <w:rPr>
          <w:rFonts w:cs="Arial"/>
          <w:bCs/>
          <w:iCs/>
        </w:rPr>
      </w:pPr>
      <w:r w:rsidRPr="00663020">
        <w:rPr>
          <w:rFonts w:cs="Arial"/>
          <w:b/>
          <w:bCs/>
          <w:iCs/>
        </w:rPr>
        <w:lastRenderedPageBreak/>
        <w:t>(1.)</w:t>
      </w:r>
      <w:r>
        <w:rPr>
          <w:rFonts w:cs="Arial"/>
          <w:bCs/>
          <w:iCs/>
        </w:rPr>
        <w:br/>
        <w:t xml:space="preserve">Antwoord: </w:t>
      </w:r>
      <m:oMath>
        <m:f>
          <m:fPr>
            <m:type m:val="lin"/>
            <m:ctrlPr>
              <w:rPr>
                <w:rFonts w:ascii="Cambria Math" w:hAnsi="Cambria Math" w:cs="Arial"/>
                <w:bCs/>
                <w:i/>
                <w:iCs/>
              </w:rPr>
            </m:ctrlPr>
          </m:fPr>
          <m:num>
            <m:r>
              <w:rPr>
                <w:rFonts w:ascii="Cambria Math" w:hAnsi="Cambria Math" w:cs="Arial"/>
              </w:rPr>
              <m:t>s</m:t>
            </m:r>
          </m:num>
          <m:den>
            <m:sSup>
              <m:sSupPr>
                <m:ctrlPr>
                  <w:rPr>
                    <w:rFonts w:ascii="Cambria Math" w:hAnsi="Cambria Math" w:cs="Arial"/>
                    <w:bCs/>
                    <w:i/>
                    <w:iCs/>
                  </w:rPr>
                </m:ctrlPr>
              </m:sSupPr>
              <m:e>
                <m:r>
                  <w:rPr>
                    <w:rFonts w:ascii="Cambria Math" w:hAnsi="Cambria Math" w:cs="Arial"/>
                  </w:rPr>
                  <m:t>m</m:t>
                </m:r>
              </m:e>
              <m:sup>
                <m:f>
                  <m:fPr>
                    <m:type m:val="lin"/>
                    <m:ctrlPr>
                      <w:rPr>
                        <w:rFonts w:ascii="Cambria Math" w:hAnsi="Cambria Math" w:cs="Arial"/>
                        <w:bCs/>
                        <w:i/>
                        <w:iCs/>
                      </w:rPr>
                    </m:ctrlPr>
                  </m:fPr>
                  <m:num>
                    <m:r>
                      <w:rPr>
                        <w:rFonts w:ascii="Cambria Math" w:hAnsi="Cambria Math" w:cs="Arial"/>
                      </w:rPr>
                      <m:t>1</m:t>
                    </m:r>
                  </m:num>
                  <m:den>
                    <m:r>
                      <w:rPr>
                        <w:rFonts w:ascii="Cambria Math" w:hAnsi="Cambria Math" w:cs="Arial"/>
                      </w:rPr>
                      <m:t>3</m:t>
                    </m:r>
                  </m:den>
                </m:f>
              </m:sup>
            </m:sSup>
          </m:den>
        </m:f>
      </m:oMath>
      <w:r>
        <w:rPr>
          <w:rFonts w:cs="Arial"/>
          <w:bCs/>
          <w:iCs/>
        </w:rPr>
        <w:br/>
        <w:t>Uitleg:</w:t>
      </w:r>
    </w:p>
    <w:p w:rsidR="00D32FC4" w:rsidRPr="00663020" w:rsidRDefault="00D32FC4" w:rsidP="00D32FC4">
      <w:pPr>
        <w:pStyle w:val="Lijstalinea"/>
        <w:numPr>
          <w:ilvl w:val="0"/>
          <w:numId w:val="3"/>
        </w:numPr>
        <w:rPr>
          <w:rFonts w:cs="Arial"/>
          <w:bCs/>
          <w:iCs/>
        </w:rPr>
      </w:pPr>
      <m:oMath>
        <m:r>
          <w:rPr>
            <w:rFonts w:ascii="Cambria Math" w:hAnsi="Cambria Math" w:cs="Arial"/>
          </w:rPr>
          <m:t>Q=</m:t>
        </m:r>
        <m:f>
          <m:fPr>
            <m:ctrlPr>
              <w:rPr>
                <w:rFonts w:ascii="Cambria Math" w:hAnsi="Cambria Math" w:cs="Arial"/>
                <w:i/>
              </w:rPr>
            </m:ctrlPr>
          </m:fPr>
          <m:num>
            <m:r>
              <w:rPr>
                <w:rFonts w:ascii="Cambria Math" w:hAnsi="Cambria Math" w:cs="Arial"/>
              </w:rPr>
              <m:t>A</m:t>
            </m:r>
          </m:num>
          <m:den>
            <m:r>
              <w:rPr>
                <w:rFonts w:ascii="Cambria Math" w:hAnsi="Cambria Math" w:cs="Arial"/>
              </w:rPr>
              <m:t>n</m:t>
            </m:r>
          </m:den>
        </m:f>
        <m:sSup>
          <m:sSupPr>
            <m:ctrlPr>
              <w:rPr>
                <w:rFonts w:ascii="Cambria Math" w:hAnsi="Cambria Math" w:cs="Arial"/>
                <w:i/>
              </w:rPr>
            </m:ctrlPr>
          </m:sSupPr>
          <m:e>
            <m:r>
              <w:rPr>
                <w:rFonts w:ascii="Cambria Math" w:hAnsi="Cambria Math" w:cs="Arial"/>
              </w:rPr>
              <m:t>D</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 xml:space="preserve">  dus  n=</m:t>
        </m:r>
        <m:f>
          <m:fPr>
            <m:ctrlPr>
              <w:rPr>
                <w:rFonts w:ascii="Cambria Math" w:hAnsi="Cambria Math" w:cs="Arial"/>
                <w:i/>
              </w:rPr>
            </m:ctrlPr>
          </m:fPr>
          <m:num>
            <m:r>
              <w:rPr>
                <w:rFonts w:ascii="Cambria Math" w:hAnsi="Cambria Math" w:cs="Arial"/>
              </w:rPr>
              <m:t>A</m:t>
            </m:r>
          </m:num>
          <m:den>
            <m:r>
              <w:rPr>
                <w:rFonts w:ascii="Cambria Math" w:hAnsi="Cambria Math" w:cs="Arial"/>
              </w:rPr>
              <m:t>Q</m:t>
            </m:r>
          </m:den>
        </m:f>
        <m:sSup>
          <m:sSupPr>
            <m:ctrlPr>
              <w:rPr>
                <w:rFonts w:ascii="Cambria Math" w:hAnsi="Cambria Math" w:cs="Arial"/>
                <w:i/>
              </w:rPr>
            </m:ctrlPr>
          </m:sSupPr>
          <m:e>
            <m:r>
              <w:rPr>
                <w:rFonts w:ascii="Cambria Math" w:hAnsi="Cambria Math" w:cs="Arial"/>
              </w:rPr>
              <m:t>D</m:t>
            </m:r>
          </m:e>
          <m:sup>
            <m:f>
              <m:fPr>
                <m:type m:val="lin"/>
                <m:ctrlPr>
                  <w:rPr>
                    <w:rFonts w:ascii="Cambria Math" w:hAnsi="Cambria Math" w:cs="Arial"/>
                    <w:i/>
                  </w:rPr>
                </m:ctrlPr>
              </m:fPr>
              <m:num>
                <m:r>
                  <w:rPr>
                    <w:rFonts w:ascii="Cambria Math" w:hAnsi="Cambria Math" w:cs="Arial"/>
                  </w:rPr>
                  <m:t>2</m:t>
                </m:r>
              </m:num>
              <m:den>
                <m:r>
                  <w:rPr>
                    <w:rFonts w:ascii="Cambria Math" w:hAnsi="Cambria Math" w:cs="Arial"/>
                  </w:rPr>
                  <m:t>3</m:t>
                </m:r>
              </m:den>
            </m:f>
          </m:sup>
        </m:sSup>
        <m:sSup>
          <m:sSupPr>
            <m:ctrlPr>
              <w:rPr>
                <w:rFonts w:ascii="Cambria Math" w:hAnsi="Cambria Math" w:cs="Arial"/>
                <w:i/>
              </w:rPr>
            </m:ctrlPr>
          </m:sSupPr>
          <m:e>
            <m:r>
              <w:rPr>
                <w:rFonts w:ascii="Cambria Math" w:hAnsi="Cambria Math" w:cs="Arial"/>
              </w:rPr>
              <m:t>S</m:t>
            </m:r>
          </m:e>
          <m:sup>
            <m:f>
              <m:fPr>
                <m:type m:val="lin"/>
                <m:ctrlPr>
                  <w:rPr>
                    <w:rFonts w:ascii="Cambria Math" w:hAnsi="Cambria Math" w:cs="Arial"/>
                    <w:i/>
                  </w:rPr>
                </m:ctrlPr>
              </m:fPr>
              <m:num>
                <m:r>
                  <w:rPr>
                    <w:rFonts w:ascii="Cambria Math" w:hAnsi="Cambria Math" w:cs="Arial"/>
                  </w:rPr>
                  <m:t>1</m:t>
                </m:r>
              </m:num>
              <m:den>
                <m:r>
                  <w:rPr>
                    <w:rFonts w:ascii="Cambria Math" w:hAnsi="Cambria Math" w:cs="Arial"/>
                  </w:rPr>
                  <m:t>2</m:t>
                </m:r>
              </m:den>
            </m:f>
          </m:sup>
        </m:sSup>
      </m:oMath>
      <w:r>
        <w:rPr>
          <w:rFonts w:cs="Arial"/>
        </w:rPr>
        <w:t xml:space="preserve">  </w:t>
      </w:r>
      <w:r w:rsidRPr="00663020">
        <w:rPr>
          <w:rFonts w:cs="Arial"/>
          <w:color w:val="FF0000"/>
        </w:rPr>
        <w:t>[0,4]</w:t>
      </w:r>
    </w:p>
    <w:p w:rsidR="00D32FC4" w:rsidRPr="00663020" w:rsidRDefault="00D32FC4" w:rsidP="00D32FC4">
      <w:pPr>
        <w:pStyle w:val="Lijstalinea"/>
        <w:numPr>
          <w:ilvl w:val="0"/>
          <w:numId w:val="3"/>
        </w:numPr>
        <w:rPr>
          <w:rFonts w:cs="Arial"/>
          <w:bCs/>
          <w:iCs/>
        </w:rPr>
      </w:pPr>
      <m:oMath>
        <m:r>
          <w:rPr>
            <w:rFonts w:ascii="Cambria Math" w:hAnsi="Cambria Math" w:cs="Arial"/>
          </w:rPr>
          <m:t>eenheden invullen:</m:t>
        </m:r>
        <m:d>
          <m:dPr>
            <m:begChr m:val="["/>
            <m:endChr m:val="]"/>
            <m:ctrlPr>
              <w:rPr>
                <w:rFonts w:ascii="Cambria Math" w:hAnsi="Cambria Math" w:cs="Arial"/>
                <w:i/>
              </w:rPr>
            </m:ctrlPr>
          </m:dPr>
          <m:e>
            <m:r>
              <w:rPr>
                <w:rFonts w:ascii="Cambria Math" w:hAnsi="Cambria Math" w:cs="Arial"/>
              </w:rPr>
              <m:t>n</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num>
          <m:den>
            <m:f>
              <m:fPr>
                <m:type m:val="lin"/>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num>
              <m:den>
                <m:r>
                  <w:rPr>
                    <w:rFonts w:ascii="Cambria Math" w:hAnsi="Cambria Math" w:cs="Arial"/>
                  </w:rPr>
                  <m:t>s</m:t>
                </m:r>
              </m:den>
            </m:f>
          </m:den>
        </m:f>
        <m:sSup>
          <m:sSupPr>
            <m:ctrlPr>
              <w:rPr>
                <w:rFonts w:ascii="Cambria Math" w:hAnsi="Cambria Math" w:cs="Arial"/>
                <w:i/>
              </w:rPr>
            </m:ctrlPr>
          </m:sSupPr>
          <m:e>
            <m:r>
              <w:rPr>
                <w:rFonts w:ascii="Cambria Math" w:hAnsi="Cambria Math" w:cs="Arial"/>
              </w:rPr>
              <m:t>m</m:t>
            </m:r>
          </m:e>
          <m:sup>
            <m:f>
              <m:fPr>
                <m:type m:val="lin"/>
                <m:ctrlPr>
                  <w:rPr>
                    <w:rFonts w:ascii="Cambria Math" w:hAnsi="Cambria Math" w:cs="Arial"/>
                    <w:i/>
                  </w:rPr>
                </m:ctrlPr>
              </m:fPr>
              <m:num>
                <m:r>
                  <w:rPr>
                    <w:rFonts w:ascii="Cambria Math" w:hAnsi="Cambria Math" w:cs="Arial"/>
                  </w:rPr>
                  <m:t>2</m:t>
                </m:r>
              </m:num>
              <m:den>
                <m:r>
                  <w:rPr>
                    <w:rFonts w:ascii="Cambria Math" w:hAnsi="Cambria Math" w:cs="Arial"/>
                  </w:rPr>
                  <m:t>3</m:t>
                </m:r>
              </m:den>
            </m:f>
          </m:sup>
        </m:sSup>
        <m:sSup>
          <m:sSupPr>
            <m:ctrlPr>
              <w:rPr>
                <w:rFonts w:ascii="Cambria Math" w:hAnsi="Cambria Math" w:cs="Arial"/>
                <w:i/>
              </w:rPr>
            </m:ctrlPr>
          </m:sSupPr>
          <m:e>
            <m:r>
              <w:rPr>
                <w:rFonts w:ascii="Cambria Math" w:hAnsi="Cambria Math" w:cs="Arial"/>
              </w:rPr>
              <m:t>(</m:t>
            </m:r>
            <m:f>
              <m:fPr>
                <m:type m:val="lin"/>
                <m:ctrlPr>
                  <w:rPr>
                    <w:rFonts w:ascii="Cambria Math" w:hAnsi="Cambria Math" w:cs="Arial"/>
                    <w:i/>
                  </w:rPr>
                </m:ctrlPr>
              </m:fPr>
              <m:num>
                <m:r>
                  <w:rPr>
                    <w:rFonts w:ascii="Cambria Math" w:hAnsi="Cambria Math" w:cs="Arial"/>
                  </w:rPr>
                  <m:t>m</m:t>
                </m:r>
              </m:num>
              <m:den>
                <m:r>
                  <w:rPr>
                    <w:rFonts w:ascii="Cambria Math" w:hAnsi="Cambria Math" w:cs="Arial"/>
                  </w:rPr>
                  <m:t>m</m:t>
                </m:r>
              </m:den>
            </m:f>
            <m:r>
              <w:rPr>
                <w:rFonts w:ascii="Cambria Math" w:hAnsi="Cambria Math" w:cs="Arial"/>
              </w:rPr>
              <m:t>)</m:t>
            </m:r>
          </m:e>
          <m:sup>
            <m:f>
              <m:fPr>
                <m:type m:val="lin"/>
                <m:ctrlPr>
                  <w:rPr>
                    <w:rFonts w:ascii="Cambria Math" w:hAnsi="Cambria Math" w:cs="Arial"/>
                    <w:i/>
                  </w:rPr>
                </m:ctrlPr>
              </m:fPr>
              <m:num>
                <m:r>
                  <w:rPr>
                    <w:rFonts w:ascii="Cambria Math" w:hAnsi="Cambria Math" w:cs="Arial"/>
                  </w:rPr>
                  <m:t>1</m:t>
                </m:r>
              </m:num>
              <m:den>
                <m:r>
                  <w:rPr>
                    <w:rFonts w:ascii="Cambria Math" w:hAnsi="Cambria Math" w:cs="Arial"/>
                  </w:rPr>
                  <m:t>2</m:t>
                </m:r>
              </m:den>
            </m:f>
          </m:sup>
        </m:sSup>
        <m:r>
          <w:rPr>
            <w:rFonts w:ascii="Cambria Math" w:hAnsi="Cambria Math" w:cs="Arial"/>
          </w:rPr>
          <m:t>=</m:t>
        </m:r>
        <m:f>
          <m:fPr>
            <m:type m:val="lin"/>
            <m:ctrlPr>
              <w:rPr>
                <w:rFonts w:ascii="Cambria Math" w:hAnsi="Cambria Math" w:cs="Arial"/>
                <w:bCs/>
                <w:i/>
                <w:iCs/>
              </w:rPr>
            </m:ctrlPr>
          </m:fPr>
          <m:num>
            <m:r>
              <w:rPr>
                <w:rFonts w:ascii="Cambria Math" w:hAnsi="Cambria Math" w:cs="Arial"/>
              </w:rPr>
              <m:t>s</m:t>
            </m:r>
          </m:num>
          <m:den>
            <m:sSup>
              <m:sSupPr>
                <m:ctrlPr>
                  <w:rPr>
                    <w:rFonts w:ascii="Cambria Math" w:hAnsi="Cambria Math" w:cs="Arial"/>
                    <w:bCs/>
                    <w:i/>
                    <w:iCs/>
                  </w:rPr>
                </m:ctrlPr>
              </m:sSupPr>
              <m:e>
                <m:r>
                  <w:rPr>
                    <w:rFonts w:ascii="Cambria Math" w:hAnsi="Cambria Math" w:cs="Arial"/>
                  </w:rPr>
                  <m:t>m</m:t>
                </m:r>
              </m:e>
              <m:sup>
                <m:f>
                  <m:fPr>
                    <m:type m:val="lin"/>
                    <m:ctrlPr>
                      <w:rPr>
                        <w:rFonts w:ascii="Cambria Math" w:hAnsi="Cambria Math" w:cs="Arial"/>
                        <w:bCs/>
                        <w:i/>
                        <w:iCs/>
                      </w:rPr>
                    </m:ctrlPr>
                  </m:fPr>
                  <m:num>
                    <m:r>
                      <w:rPr>
                        <w:rFonts w:ascii="Cambria Math" w:hAnsi="Cambria Math" w:cs="Arial"/>
                      </w:rPr>
                      <m:t>1</m:t>
                    </m:r>
                  </m:num>
                  <m:den>
                    <m:r>
                      <w:rPr>
                        <w:rFonts w:ascii="Cambria Math" w:hAnsi="Cambria Math" w:cs="Arial"/>
                      </w:rPr>
                      <m:t>3</m:t>
                    </m:r>
                  </m:den>
                </m:f>
              </m:sup>
            </m:sSup>
          </m:den>
        </m:f>
      </m:oMath>
      <w:r>
        <w:rPr>
          <w:rFonts w:cs="Arial"/>
          <w:bCs/>
          <w:iCs/>
        </w:rPr>
        <w:t xml:space="preserve">  </w:t>
      </w:r>
      <w:r w:rsidRPr="00663020">
        <w:rPr>
          <w:rFonts w:cs="Arial"/>
          <w:bCs/>
          <w:iCs/>
          <w:color w:val="FF0000"/>
        </w:rPr>
        <w:t>[0,4]</w:t>
      </w:r>
    </w:p>
    <w:p w:rsidR="00D32FC4" w:rsidRDefault="00D32FC4" w:rsidP="00D32FC4">
      <w:pPr>
        <w:rPr>
          <w:rFonts w:cs="Arial"/>
          <w:bCs/>
          <w:iCs/>
        </w:rPr>
      </w:pPr>
    </w:p>
    <w:p w:rsidR="00D32FC4" w:rsidRDefault="00D32FC4" w:rsidP="00D32FC4">
      <w:pPr>
        <w:rPr>
          <w:rFonts w:cs="Arial"/>
          <w:bCs/>
          <w:iCs/>
        </w:rPr>
      </w:pPr>
      <w:r w:rsidRPr="00663020">
        <w:rPr>
          <w:rFonts w:cs="Arial"/>
          <w:b/>
          <w:bCs/>
          <w:iCs/>
        </w:rPr>
        <w:t>(2.)</w:t>
      </w:r>
      <w:r>
        <w:rPr>
          <w:rFonts w:cs="Arial"/>
          <w:bCs/>
          <w:iCs/>
        </w:rPr>
        <w:br/>
        <w:t xml:space="preserve">Antwoord: </w:t>
      </w:r>
      <m:oMath>
        <m:r>
          <w:rPr>
            <w:rFonts w:ascii="Cambria Math" w:hAnsi="Cambria Math" w:cs="Arial"/>
          </w:rPr>
          <m:t>D=2,8 m</m:t>
        </m:r>
      </m:oMath>
      <w:r>
        <w:rPr>
          <w:rFonts w:cs="Arial"/>
          <w:bCs/>
          <w:iCs/>
        </w:rPr>
        <w:br/>
        <w:t>Uitleg:</w:t>
      </w:r>
    </w:p>
    <w:p w:rsidR="00D32FC4" w:rsidRPr="006645A2" w:rsidRDefault="00D32FC4" w:rsidP="00D32FC4">
      <w:pPr>
        <w:pStyle w:val="Lijstalinea"/>
        <w:numPr>
          <w:ilvl w:val="0"/>
          <w:numId w:val="3"/>
        </w:numPr>
        <w:rPr>
          <w:rFonts w:cs="Arial"/>
          <w:bCs/>
          <w:iCs/>
        </w:rPr>
      </w:pPr>
      <m:oMath>
        <m:r>
          <w:rPr>
            <w:rFonts w:ascii="Cambria Math" w:hAnsi="Cambria Math" w:cs="Arial"/>
          </w:rPr>
          <m:t>Q=</m:t>
        </m:r>
        <m:f>
          <m:fPr>
            <m:ctrlPr>
              <w:rPr>
                <w:rFonts w:ascii="Cambria Math" w:hAnsi="Cambria Math" w:cs="Arial"/>
                <w:i/>
              </w:rPr>
            </m:ctrlPr>
          </m:fPr>
          <m:num>
            <m:r>
              <w:rPr>
                <w:rFonts w:ascii="Cambria Math" w:hAnsi="Cambria Math" w:cs="Arial"/>
              </w:rPr>
              <m:t>A</m:t>
            </m:r>
          </m:num>
          <m:den>
            <m:r>
              <w:rPr>
                <w:rFonts w:ascii="Cambria Math" w:hAnsi="Cambria Math" w:cs="Arial"/>
              </w:rPr>
              <m:t>n</m:t>
            </m:r>
          </m:den>
        </m:f>
        <m:sSup>
          <m:sSupPr>
            <m:ctrlPr>
              <w:rPr>
                <w:rFonts w:ascii="Cambria Math" w:hAnsi="Cambria Math" w:cs="Arial"/>
                <w:i/>
              </w:rPr>
            </m:ctrlPr>
          </m:sSupPr>
          <m:e>
            <m:r>
              <w:rPr>
                <w:rFonts w:ascii="Cambria Math" w:hAnsi="Cambria Math" w:cs="Arial"/>
              </w:rPr>
              <m:t>D</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m:t>
        </m:r>
        <m:f>
          <m:fPr>
            <m:ctrlPr>
              <w:rPr>
                <w:rFonts w:ascii="Cambria Math" w:hAnsi="Cambria Math" w:cs="Arial"/>
                <w:i/>
              </w:rPr>
            </m:ctrlPr>
          </m:fPr>
          <m:num>
            <m:r>
              <w:rPr>
                <w:rFonts w:ascii="Cambria Math" w:hAnsi="Cambria Math" w:cs="Arial"/>
              </w:rPr>
              <m:t>WD</m:t>
            </m:r>
          </m:num>
          <m:den>
            <m:r>
              <w:rPr>
                <w:rFonts w:ascii="Cambria Math" w:hAnsi="Cambria Math" w:cs="Arial"/>
              </w:rPr>
              <m:t>n</m:t>
            </m:r>
          </m:den>
        </m:f>
        <m:sSup>
          <m:sSupPr>
            <m:ctrlPr>
              <w:rPr>
                <w:rFonts w:ascii="Cambria Math" w:hAnsi="Cambria Math" w:cs="Arial"/>
                <w:i/>
              </w:rPr>
            </m:ctrlPr>
          </m:sSupPr>
          <m:e>
            <m:r>
              <w:rPr>
                <w:rFonts w:ascii="Cambria Math" w:hAnsi="Cambria Math" w:cs="Arial"/>
              </w:rPr>
              <m:t>D</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m:t>
        </m:r>
        <m:f>
          <m:fPr>
            <m:ctrlPr>
              <w:rPr>
                <w:rFonts w:ascii="Cambria Math" w:hAnsi="Cambria Math" w:cs="Arial"/>
                <w:i/>
              </w:rPr>
            </m:ctrlPr>
          </m:fPr>
          <m:num>
            <m:r>
              <w:rPr>
                <w:rFonts w:ascii="Cambria Math" w:hAnsi="Cambria Math" w:cs="Arial"/>
              </w:rPr>
              <m:t>W</m:t>
            </m:r>
          </m:num>
          <m:den>
            <m:r>
              <w:rPr>
                <w:rFonts w:ascii="Cambria Math" w:hAnsi="Cambria Math" w:cs="Arial"/>
              </w:rPr>
              <m:t>n</m:t>
            </m:r>
          </m:den>
        </m:f>
        <m:sSup>
          <m:sSupPr>
            <m:ctrlPr>
              <w:rPr>
                <w:rFonts w:ascii="Cambria Math" w:hAnsi="Cambria Math" w:cs="Arial"/>
                <w:i/>
              </w:rPr>
            </m:ctrlPr>
          </m:sSupPr>
          <m:e>
            <m:r>
              <w:rPr>
                <w:rFonts w:ascii="Cambria Math" w:hAnsi="Cambria Math" w:cs="Arial"/>
              </w:rPr>
              <m:t>D</m:t>
            </m:r>
          </m:e>
          <m:sup>
            <m:r>
              <w:rPr>
                <w:rFonts w:ascii="Cambria Math" w:hAnsi="Cambria Math" w:cs="Arial"/>
              </w:rPr>
              <m:t>5/3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 xml:space="preserve">  dus  D=</m:t>
        </m:r>
        <m:sSup>
          <m:sSupPr>
            <m:ctrlPr>
              <w:rPr>
                <w:rFonts w:ascii="Cambria Math" w:hAnsi="Cambria Math" w:cs="Arial"/>
                <w:i/>
              </w:rPr>
            </m:ctrlPr>
          </m:sSupPr>
          <m:e>
            <m:r>
              <w:rPr>
                <w:rFonts w:ascii="Cambria Math" w:hAnsi="Cambria Math" w:cs="Arial"/>
              </w:rPr>
              <m:t>(</m:t>
            </m:r>
            <m:f>
              <m:fPr>
                <m:ctrlPr>
                  <w:rPr>
                    <w:rFonts w:ascii="Cambria Math" w:hAnsi="Cambria Math" w:cs="Arial"/>
                    <w:i/>
                  </w:rPr>
                </m:ctrlPr>
              </m:fPr>
              <m:num>
                <m:r>
                  <w:rPr>
                    <w:rFonts w:ascii="Cambria Math" w:hAnsi="Cambria Math" w:cs="Arial"/>
                  </w:rPr>
                  <m:t>Qn</m:t>
                </m:r>
              </m:num>
              <m:den>
                <m:r>
                  <w:rPr>
                    <w:rFonts w:ascii="Cambria Math" w:hAnsi="Cambria Math" w:cs="Arial"/>
                  </w:rPr>
                  <m:t>W</m:t>
                </m:r>
                <m:sSup>
                  <m:sSupPr>
                    <m:ctrlPr>
                      <w:rPr>
                        <w:rFonts w:ascii="Cambria Math" w:hAnsi="Cambria Math" w:cs="Arial"/>
                        <w:i/>
                      </w:rPr>
                    </m:ctrlPr>
                  </m:sSupPr>
                  <m:e>
                    <m:r>
                      <w:rPr>
                        <w:rFonts w:ascii="Cambria Math" w:hAnsi="Cambria Math" w:cs="Arial"/>
                      </w:rPr>
                      <m:t>S</m:t>
                    </m:r>
                  </m:e>
                  <m:sup>
                    <m:f>
                      <m:fPr>
                        <m:type m:val="lin"/>
                        <m:ctrlPr>
                          <w:rPr>
                            <w:rFonts w:ascii="Cambria Math" w:hAnsi="Cambria Math" w:cs="Arial"/>
                            <w:i/>
                          </w:rPr>
                        </m:ctrlPr>
                      </m:fPr>
                      <m:num>
                        <m:r>
                          <w:rPr>
                            <w:rFonts w:ascii="Cambria Math" w:hAnsi="Cambria Math" w:cs="Arial"/>
                          </w:rPr>
                          <m:t>1</m:t>
                        </m:r>
                      </m:num>
                      <m:den>
                        <m:r>
                          <w:rPr>
                            <w:rFonts w:ascii="Cambria Math" w:hAnsi="Cambria Math" w:cs="Arial"/>
                          </w:rPr>
                          <m:t>2</m:t>
                        </m:r>
                      </m:den>
                    </m:f>
                  </m:sup>
                </m:sSup>
              </m:den>
            </m:f>
            <m:r>
              <w:rPr>
                <w:rFonts w:ascii="Cambria Math" w:hAnsi="Cambria Math" w:cs="Arial"/>
              </w:rPr>
              <m:t>)</m:t>
            </m:r>
          </m:e>
          <m:sup>
            <m:f>
              <m:fPr>
                <m:type m:val="lin"/>
                <m:ctrlPr>
                  <w:rPr>
                    <w:rFonts w:ascii="Cambria Math" w:hAnsi="Cambria Math" w:cs="Arial"/>
                    <w:i/>
                  </w:rPr>
                </m:ctrlPr>
              </m:fPr>
              <m:num>
                <m:r>
                  <w:rPr>
                    <w:rFonts w:ascii="Cambria Math" w:hAnsi="Cambria Math" w:cs="Arial"/>
                  </w:rPr>
                  <m:t>3</m:t>
                </m:r>
              </m:num>
              <m:den>
                <m:r>
                  <w:rPr>
                    <w:rFonts w:ascii="Cambria Math" w:hAnsi="Cambria Math" w:cs="Arial"/>
                  </w:rPr>
                  <m:t>5</m:t>
                </m:r>
              </m:den>
            </m:f>
          </m:sup>
        </m:sSup>
        <m:r>
          <w:rPr>
            <w:rFonts w:ascii="Cambria Math" w:hAnsi="Cambria Math" w:cs="Arial"/>
          </w:rPr>
          <m:t xml:space="preserve"> </m:t>
        </m:r>
      </m:oMath>
    </w:p>
    <w:p w:rsidR="00D32FC4" w:rsidRPr="006645A2" w:rsidRDefault="00D32FC4" w:rsidP="00D32FC4">
      <w:pPr>
        <w:pStyle w:val="Lijstalinea"/>
        <w:numPr>
          <w:ilvl w:val="0"/>
          <w:numId w:val="3"/>
        </w:numPr>
        <w:rPr>
          <w:rFonts w:cs="Arial"/>
          <w:bCs/>
          <w:iCs/>
        </w:rPr>
      </w:pPr>
      <m:oMath>
        <m:r>
          <w:rPr>
            <w:rFonts w:ascii="Cambria Math" w:hAnsi="Cambria Math" w:cs="Arial"/>
          </w:rPr>
          <m:t>Q berekenen: Q=0,10×1,4×</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r>
          <w:rPr>
            <w:rFonts w:ascii="Cambria Math" w:hAnsi="Cambria Math" w:cs="Arial"/>
            <w:color w:val="FF0000"/>
          </w:rPr>
          <m:t>[0,4]</m:t>
        </m:r>
        <m:r>
          <w:rPr>
            <w:rFonts w:ascii="Cambria Math" w:hAnsi="Cambria Math" w:cs="Arial"/>
          </w:rPr>
          <m:t>=1,4×</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 xml:space="preserve"> </m:t>
        </m:r>
        <m:f>
          <m:fPr>
            <m:type m:val="lin"/>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num>
          <m:den>
            <m:r>
              <w:rPr>
                <w:rFonts w:ascii="Cambria Math" w:hAnsi="Cambria Math" w:cs="Arial"/>
              </w:rPr>
              <m:t>s</m:t>
            </m:r>
          </m:den>
        </m:f>
      </m:oMath>
    </w:p>
    <w:p w:rsidR="00D32FC4" w:rsidRPr="006645A2" w:rsidRDefault="00D32FC4" w:rsidP="00D32FC4">
      <w:pPr>
        <w:pStyle w:val="Lijstalinea"/>
        <w:numPr>
          <w:ilvl w:val="0"/>
          <w:numId w:val="3"/>
        </w:numPr>
        <w:rPr>
          <w:rFonts w:cs="Arial"/>
          <w:bCs/>
          <w:iCs/>
        </w:rPr>
      </w:pPr>
      <m:oMath>
        <m:r>
          <w:rPr>
            <w:rFonts w:ascii="Cambria Math" w:hAnsi="Cambria Math" w:cs="Arial"/>
          </w:rPr>
          <m:t>D berekenen:D=</m:t>
        </m:r>
        <m:sSup>
          <m:sSupPr>
            <m:ctrlPr>
              <w:rPr>
                <w:rFonts w:ascii="Cambria Math" w:hAnsi="Cambria Math" w:cs="Arial"/>
                <w:i/>
              </w:rPr>
            </m:ctrlPr>
          </m:sSupPr>
          <m:e>
            <m:r>
              <w:rPr>
                <w:rFonts w:ascii="Cambria Math" w:hAnsi="Cambria Math" w:cs="Arial"/>
              </w:rPr>
              <m:t>(</m:t>
            </m:r>
            <m:f>
              <m:fPr>
                <m:ctrlPr>
                  <w:rPr>
                    <w:rFonts w:ascii="Cambria Math" w:hAnsi="Cambria Math" w:cs="Arial"/>
                    <w:i/>
                  </w:rPr>
                </m:ctrlPr>
              </m:fPr>
              <m:num>
                <m:r>
                  <w:rPr>
                    <w:rFonts w:ascii="Cambria Math" w:hAnsi="Cambria Math" w:cs="Arial"/>
                  </w:rPr>
                  <m:t>1,4×</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×0,018</m:t>
                </m:r>
              </m:num>
              <m:den>
                <m:r>
                  <w:rPr>
                    <w:rFonts w:ascii="Cambria Math" w:hAnsi="Cambria Math" w:cs="Arial"/>
                  </w:rPr>
                  <m:t>200×</m:t>
                </m:r>
                <m:sSup>
                  <m:sSupPr>
                    <m:ctrlPr>
                      <w:rPr>
                        <w:rFonts w:ascii="Cambria Math" w:hAnsi="Cambria Math" w:cs="Arial"/>
                        <w:i/>
                      </w:rPr>
                    </m:ctrlPr>
                  </m:sSupPr>
                  <m:e>
                    <m:r>
                      <w:rPr>
                        <w:rFonts w:ascii="Cambria Math" w:hAnsi="Cambria Math" w:cs="Arial"/>
                      </w:rPr>
                      <m:t>(5,0×</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r>
                      <w:rPr>
                        <w:rFonts w:ascii="Cambria Math" w:hAnsi="Cambria Math" w:cs="Arial"/>
                      </w:rPr>
                      <m:t>)</m:t>
                    </m:r>
                  </m:e>
                  <m:sup>
                    <m:f>
                      <m:fPr>
                        <m:type m:val="lin"/>
                        <m:ctrlPr>
                          <w:rPr>
                            <w:rFonts w:ascii="Cambria Math" w:hAnsi="Cambria Math" w:cs="Arial"/>
                            <w:i/>
                          </w:rPr>
                        </m:ctrlPr>
                      </m:fPr>
                      <m:num>
                        <m:r>
                          <w:rPr>
                            <w:rFonts w:ascii="Cambria Math" w:hAnsi="Cambria Math" w:cs="Arial"/>
                          </w:rPr>
                          <m:t>1</m:t>
                        </m:r>
                      </m:num>
                      <m:den>
                        <m:r>
                          <w:rPr>
                            <w:rFonts w:ascii="Cambria Math" w:hAnsi="Cambria Math" w:cs="Arial"/>
                          </w:rPr>
                          <m:t>2</m:t>
                        </m:r>
                      </m:den>
                    </m:f>
                  </m:sup>
                </m:sSup>
              </m:den>
            </m:f>
            <m:r>
              <w:rPr>
                <w:rFonts w:ascii="Cambria Math" w:hAnsi="Cambria Math" w:cs="Arial"/>
              </w:rPr>
              <m:t>)</m:t>
            </m:r>
          </m:e>
          <m:sup>
            <m:f>
              <m:fPr>
                <m:type m:val="lin"/>
                <m:ctrlPr>
                  <w:rPr>
                    <w:rFonts w:ascii="Cambria Math" w:hAnsi="Cambria Math" w:cs="Arial"/>
                    <w:i/>
                  </w:rPr>
                </m:ctrlPr>
              </m:fPr>
              <m:num>
                <m:r>
                  <w:rPr>
                    <w:rFonts w:ascii="Cambria Math" w:hAnsi="Cambria Math" w:cs="Arial"/>
                  </w:rPr>
                  <m:t>3</m:t>
                </m:r>
              </m:num>
              <m:den>
                <m:r>
                  <w:rPr>
                    <w:rFonts w:ascii="Cambria Math" w:hAnsi="Cambria Math" w:cs="Arial"/>
                  </w:rPr>
                  <m:t>5</m:t>
                </m:r>
              </m:den>
            </m:f>
          </m:sup>
        </m:sSup>
        <m:d>
          <m:dPr>
            <m:begChr m:val="["/>
            <m:endChr m:val="]"/>
            <m:ctrlPr>
              <w:rPr>
                <w:rFonts w:ascii="Cambria Math" w:hAnsi="Cambria Math" w:cs="Arial"/>
                <w:i/>
                <w:color w:val="FF0000"/>
              </w:rPr>
            </m:ctrlPr>
          </m:dPr>
          <m:e>
            <m:r>
              <w:rPr>
                <w:rFonts w:ascii="Cambria Math" w:hAnsi="Cambria Math" w:cs="Arial"/>
                <w:color w:val="FF0000"/>
              </w:rPr>
              <m:t>0,4</m:t>
            </m:r>
          </m:e>
        </m:d>
        <m:r>
          <w:rPr>
            <w:rFonts w:ascii="Cambria Math" w:hAnsi="Cambria Math" w:cs="Arial"/>
          </w:rPr>
          <m:t xml:space="preserve">=2,82=2,8 m </m:t>
        </m:r>
      </m:oMath>
    </w:p>
    <w:p w:rsidR="00D32FC4" w:rsidRPr="00E30421" w:rsidRDefault="00D32FC4" w:rsidP="00D32FC4">
      <w:pPr>
        <w:pStyle w:val="Lijstalinea"/>
        <w:numPr>
          <w:ilvl w:val="0"/>
          <w:numId w:val="3"/>
        </w:numPr>
        <w:spacing w:before="120" w:after="120"/>
        <w:rPr>
          <w:rFonts w:cs="Arial"/>
          <w:color w:val="000000"/>
          <w:spacing w:val="-9"/>
          <w:w w:val="105"/>
        </w:rPr>
      </w:pPr>
      <m:oMath>
        <m:r>
          <w:rPr>
            <w:rFonts w:ascii="Cambria Math" w:hAnsi="Cambria Math" w:cs="Arial"/>
          </w:rPr>
          <m:t>rekenwerk volledig en in orde</m:t>
        </m:r>
        <m:r>
          <m:rPr>
            <m:sty m:val="p"/>
          </m:rPr>
          <w:rPr>
            <w:rFonts w:ascii="Cambria Math" w:hAnsi="Cambria Math" w:cs="Arial"/>
          </w:rPr>
          <m:t xml:space="preserve"> </m:t>
        </m:r>
      </m:oMath>
      <w:r w:rsidRPr="00E30421">
        <w:rPr>
          <w:rFonts w:cs="Arial"/>
        </w:rPr>
        <w:t xml:space="preserve"> </w:t>
      </w:r>
      <w:r w:rsidRPr="00E30421">
        <w:rPr>
          <w:rFonts w:cs="Arial"/>
          <w:color w:val="FF0000"/>
        </w:rPr>
        <w:t>[0,2]</w:t>
      </w:r>
    </w:p>
    <w:p w:rsidR="00D32FC4" w:rsidRPr="00B77C29" w:rsidRDefault="00D32FC4" w:rsidP="00D32FC4">
      <w:pPr>
        <w:pStyle w:val="Lijstalinea"/>
        <w:numPr>
          <w:ilvl w:val="0"/>
          <w:numId w:val="3"/>
        </w:numPr>
        <w:spacing w:before="120" w:after="120"/>
        <w:rPr>
          <w:rFonts w:cs="Arial"/>
          <w:color w:val="000000"/>
          <w:spacing w:val="-9"/>
          <w:w w:val="105"/>
        </w:rPr>
      </w:pPr>
      <m:oMath>
        <m:r>
          <w:rPr>
            <w:rFonts w:ascii="Cambria Math" w:hAnsi="Cambria Math" w:cs="Arial"/>
          </w:rPr>
          <m:t xml:space="preserve">antwoord in 2 of 3 cijfers significant </m:t>
        </m:r>
        <m:r>
          <m:rPr>
            <m:sty m:val="p"/>
          </m:rPr>
          <w:rPr>
            <w:rFonts w:ascii="Cambria Math" w:hAnsi="Cambria Math" w:cs="Arial"/>
          </w:rPr>
          <m:t xml:space="preserve"> </m:t>
        </m:r>
      </m:oMath>
      <w:r>
        <w:rPr>
          <w:rFonts w:cs="Arial"/>
        </w:rPr>
        <w:t xml:space="preserve"> </w:t>
      </w:r>
      <w:r w:rsidRPr="00E30421">
        <w:rPr>
          <w:rFonts w:cs="Arial"/>
          <w:color w:val="FF0000"/>
        </w:rPr>
        <w:t>[0,2]</w:t>
      </w:r>
    </w:p>
    <w:p w:rsidR="00D32FC4" w:rsidRDefault="00D32FC4" w:rsidP="00D32FC4">
      <w:pPr>
        <w:spacing w:before="120" w:after="120"/>
        <w:rPr>
          <w:rFonts w:cs="Arial"/>
          <w:color w:val="000000"/>
          <w:spacing w:val="-9"/>
          <w:w w:val="105"/>
        </w:rPr>
      </w:pPr>
    </w:p>
    <w:p w:rsidR="00D32FC4" w:rsidRDefault="00D32FC4" w:rsidP="00D32FC4">
      <w:pPr>
        <w:spacing w:before="120" w:after="120"/>
        <w:rPr>
          <w:rFonts w:cs="Arial"/>
          <w:color w:val="000000"/>
          <w:spacing w:val="-9"/>
          <w:w w:val="105"/>
        </w:rPr>
      </w:pPr>
      <w:r w:rsidRPr="00B77C29">
        <w:rPr>
          <w:rFonts w:cs="Arial"/>
          <w:b/>
          <w:color w:val="000000"/>
          <w:spacing w:val="-9"/>
          <w:w w:val="105"/>
        </w:rPr>
        <w:t>(3.)</w:t>
      </w:r>
      <w:r>
        <w:rPr>
          <w:rFonts w:cs="Arial"/>
          <w:color w:val="000000"/>
          <w:spacing w:val="-9"/>
          <w:w w:val="105"/>
        </w:rPr>
        <w:br/>
        <w:t xml:space="preserve">Antwoord: </w:t>
      </w:r>
      <m:oMath>
        <m:sSub>
          <m:sSubPr>
            <m:ctrlPr>
              <w:rPr>
                <w:rFonts w:ascii="Cambria Math" w:hAnsi="Cambria Math" w:cs="Arial"/>
                <w:i/>
                <w:color w:val="000000"/>
                <w:spacing w:val="-9"/>
                <w:w w:val="105"/>
              </w:rPr>
            </m:ctrlPr>
          </m:sSubPr>
          <m:e>
            <m:r>
              <w:rPr>
                <w:rFonts w:ascii="Cambria Math" w:hAnsi="Cambria Math" w:cs="Arial"/>
                <w:color w:val="000000"/>
                <w:spacing w:val="-9"/>
                <w:w w:val="105"/>
              </w:rPr>
              <m:t>Q</m:t>
            </m:r>
          </m:e>
          <m:sub>
            <m:r>
              <w:rPr>
                <w:rFonts w:ascii="Cambria Math" w:hAnsi="Cambria Math" w:cs="Arial"/>
                <w:color w:val="000000"/>
                <w:spacing w:val="-9"/>
                <w:w w:val="105"/>
              </w:rPr>
              <m:t>nieuwe afvoer</m:t>
            </m:r>
          </m:sub>
        </m:sSub>
        <m:r>
          <w:rPr>
            <w:rFonts w:ascii="Cambria Math" w:hAnsi="Cambria Math" w:cs="Arial"/>
            <w:color w:val="000000"/>
            <w:spacing w:val="-9"/>
            <w:w w:val="105"/>
          </w:rPr>
          <m:t xml:space="preserve">=8,0 % van </m:t>
        </m:r>
        <m:sSub>
          <m:sSubPr>
            <m:ctrlPr>
              <w:rPr>
                <w:rFonts w:ascii="Cambria Math" w:hAnsi="Cambria Math" w:cs="Arial"/>
                <w:i/>
                <w:color w:val="000000"/>
                <w:spacing w:val="-9"/>
                <w:w w:val="105"/>
              </w:rPr>
            </m:ctrlPr>
          </m:sSubPr>
          <m:e>
            <m:r>
              <w:rPr>
                <w:rFonts w:ascii="Cambria Math" w:hAnsi="Cambria Math" w:cs="Arial"/>
                <w:color w:val="000000"/>
                <w:spacing w:val="-9"/>
                <w:w w:val="105"/>
              </w:rPr>
              <m:t>Q</m:t>
            </m:r>
          </m:e>
          <m:sub>
            <m:r>
              <w:rPr>
                <w:rFonts w:ascii="Cambria Math" w:hAnsi="Cambria Math" w:cs="Arial"/>
                <w:color w:val="000000"/>
                <w:spacing w:val="-9"/>
                <w:w w:val="105"/>
              </w:rPr>
              <m:t>Waal</m:t>
            </m:r>
          </m:sub>
        </m:sSub>
      </m:oMath>
      <w:r>
        <w:rPr>
          <w:rFonts w:cs="Arial"/>
          <w:color w:val="000000"/>
          <w:spacing w:val="-9"/>
          <w:w w:val="105"/>
        </w:rPr>
        <w:br/>
        <w:t>Uitleg:</w:t>
      </w:r>
    </w:p>
    <w:p w:rsidR="00D32FC4" w:rsidRPr="00C60363" w:rsidRDefault="00A84AD4" w:rsidP="00D32FC4">
      <w:pPr>
        <w:pStyle w:val="Lijstalinea"/>
        <w:numPr>
          <w:ilvl w:val="0"/>
          <w:numId w:val="3"/>
        </w:numPr>
        <w:spacing w:before="120" w:after="120"/>
        <w:rPr>
          <w:rFonts w:cs="Arial"/>
          <w:color w:val="000000"/>
          <w:spacing w:val="-9"/>
          <w:w w:val="105"/>
        </w:rPr>
      </w:pPr>
      <m:oMath>
        <m:sSub>
          <m:sSubPr>
            <m:ctrlPr>
              <w:rPr>
                <w:rFonts w:ascii="Cambria Math" w:hAnsi="Cambria Math" w:cs="Arial"/>
                <w:i/>
                <w:color w:val="000000"/>
                <w:spacing w:val="-9"/>
                <w:w w:val="105"/>
              </w:rPr>
            </m:ctrlPr>
          </m:sSubPr>
          <m:e>
            <m:r>
              <w:rPr>
                <w:rFonts w:ascii="Cambria Math" w:hAnsi="Cambria Math" w:cs="Arial"/>
                <w:color w:val="000000"/>
                <w:spacing w:val="-9"/>
                <w:w w:val="105"/>
              </w:rPr>
              <m:t>Q</m:t>
            </m:r>
          </m:e>
          <m:sub>
            <m:r>
              <w:rPr>
                <w:rFonts w:ascii="Cambria Math" w:hAnsi="Cambria Math" w:cs="Arial"/>
                <w:color w:val="000000"/>
                <w:spacing w:val="-9"/>
                <w:w w:val="105"/>
              </w:rPr>
              <m:t>nieuwe afvoer</m:t>
            </m:r>
          </m:sub>
        </m:sSub>
        <m:r>
          <w:rPr>
            <w:rFonts w:ascii="Cambria Math" w:hAnsi="Cambria Math" w:cs="Arial"/>
            <w:color w:val="000000"/>
            <w:spacing w:val="-9"/>
            <w:w w:val="105"/>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A</m:t>
                </m:r>
              </m:e>
              <m:sub>
                <m:r>
                  <w:rPr>
                    <w:rFonts w:ascii="Cambria Math" w:hAnsi="Cambria Math" w:cs="Arial"/>
                  </w:rPr>
                  <m:t>nieuw</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nieuw</m:t>
                </m:r>
              </m:sub>
            </m:sSub>
          </m:den>
        </m:f>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(D</m:t>
                </m:r>
              </m:e>
              <m:sub>
                <m:r>
                  <w:rPr>
                    <w:rFonts w:ascii="Cambria Math" w:hAnsi="Cambria Math" w:cs="Arial"/>
                  </w:rPr>
                  <m:t>nieuw</m:t>
                </m:r>
              </m:sub>
            </m:sSub>
            <m:r>
              <w:rPr>
                <w:rFonts w:ascii="Cambria Math" w:hAnsi="Cambria Math" w:cs="Arial"/>
              </w:rPr>
              <m:t>)</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WD</m:t>
                </m:r>
              </m:e>
              <m:sub>
                <m:r>
                  <w:rPr>
                    <w:rFonts w:ascii="Cambria Math" w:hAnsi="Cambria Math" w:cs="Arial"/>
                  </w:rPr>
                  <m:t>nieuw</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nieuw</m:t>
                </m:r>
              </m:sub>
            </m:sSub>
          </m:den>
        </m:f>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(D</m:t>
                </m:r>
              </m:e>
              <m:sub>
                <m:r>
                  <w:rPr>
                    <w:rFonts w:ascii="Cambria Math" w:hAnsi="Cambria Math" w:cs="Arial"/>
                  </w:rPr>
                  <m:t>nieuw</m:t>
                </m:r>
              </m:sub>
            </m:sSub>
            <m:r>
              <w:rPr>
                <w:rFonts w:ascii="Cambria Math" w:hAnsi="Cambria Math" w:cs="Arial"/>
              </w:rPr>
              <m:t>)</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W0,99D</m:t>
                </m:r>
              </m:e>
              <m:sub>
                <m:r>
                  <w:rPr>
                    <w:rFonts w:ascii="Cambria Math" w:hAnsi="Cambria Math" w:cs="Arial"/>
                  </w:rPr>
                  <m:t>oud</m:t>
                </m:r>
              </m:sub>
            </m:sSub>
            <m:r>
              <w:rPr>
                <w:rFonts w:ascii="Cambria Math" w:hAnsi="Cambria Math" w:cs="Arial"/>
                <w:color w:val="FF0000"/>
              </w:rPr>
              <m:t>[0,4]</m:t>
            </m:r>
          </m:num>
          <m:den>
            <m:sSub>
              <m:sSubPr>
                <m:ctrlPr>
                  <w:rPr>
                    <w:rFonts w:ascii="Cambria Math" w:hAnsi="Cambria Math" w:cs="Arial"/>
                    <w:i/>
                  </w:rPr>
                </m:ctrlPr>
              </m:sSubPr>
              <m:e>
                <m:f>
                  <m:fPr>
                    <m:ctrlPr>
                      <w:rPr>
                        <w:rFonts w:ascii="Cambria Math" w:hAnsi="Cambria Math" w:cs="Arial"/>
                        <w:i/>
                      </w:rPr>
                    </m:ctrlPr>
                  </m:fPr>
                  <m:num>
                    <m:r>
                      <w:rPr>
                        <w:rFonts w:ascii="Cambria Math" w:hAnsi="Cambria Math" w:cs="Arial"/>
                      </w:rPr>
                      <m:t>0,022</m:t>
                    </m:r>
                  </m:num>
                  <m:den>
                    <m:r>
                      <w:rPr>
                        <w:rFonts w:ascii="Cambria Math" w:hAnsi="Cambria Math" w:cs="Arial"/>
                      </w:rPr>
                      <m:t>0,018</m:t>
                    </m:r>
                  </m:den>
                </m:f>
                <m:r>
                  <w:rPr>
                    <w:rFonts w:ascii="Cambria Math" w:hAnsi="Cambria Math" w:cs="Arial"/>
                  </w:rPr>
                  <m:t>n</m:t>
                </m:r>
              </m:e>
              <m:sub>
                <m:r>
                  <w:rPr>
                    <w:rFonts w:ascii="Cambria Math" w:hAnsi="Cambria Math" w:cs="Arial"/>
                  </w:rPr>
                  <m:t>oud</m:t>
                </m:r>
              </m:sub>
            </m:sSub>
            <m:r>
              <w:rPr>
                <w:rFonts w:ascii="Cambria Math" w:hAnsi="Cambria Math" w:cs="Arial"/>
                <w:color w:val="FF0000"/>
              </w:rPr>
              <m:t>[0,4]</m:t>
            </m:r>
          </m:den>
        </m:f>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(0,99D</m:t>
                </m:r>
              </m:e>
              <m:sub>
                <m:r>
                  <w:rPr>
                    <w:rFonts w:ascii="Cambria Math" w:hAnsi="Cambria Math" w:cs="Arial"/>
                  </w:rPr>
                  <m:t>oud</m:t>
                </m:r>
              </m:sub>
            </m:sSub>
            <m:r>
              <w:rPr>
                <w:rFonts w:ascii="Cambria Math" w:hAnsi="Cambria Math" w:cs="Arial"/>
                <w:color w:val="FF0000"/>
              </w:rPr>
              <m:t>[0,4]</m:t>
            </m:r>
            <m:r>
              <w:rPr>
                <w:rFonts w:ascii="Cambria Math" w:hAnsi="Cambria Math" w:cs="Arial"/>
              </w:rPr>
              <m:t>)</m:t>
            </m:r>
          </m:e>
          <m:sup>
            <m:r>
              <w:rPr>
                <w:rFonts w:ascii="Cambria Math" w:hAnsi="Cambria Math" w:cs="Arial"/>
              </w:rPr>
              <m:t>2/3</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1/2</m:t>
            </m:r>
          </m:sup>
        </m:sSup>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0,99</m:t>
                </m:r>
              </m:e>
              <m:sup>
                <m:f>
                  <m:fPr>
                    <m:type m:val="lin"/>
                    <m:ctrlPr>
                      <w:rPr>
                        <w:rFonts w:ascii="Cambria Math" w:hAnsi="Cambria Math" w:cs="Arial"/>
                        <w:i/>
                      </w:rPr>
                    </m:ctrlPr>
                  </m:fPr>
                  <m:num>
                    <m:r>
                      <w:rPr>
                        <w:rFonts w:ascii="Cambria Math" w:hAnsi="Cambria Math" w:cs="Arial"/>
                      </w:rPr>
                      <m:t>5</m:t>
                    </m:r>
                  </m:num>
                  <m:den>
                    <m:r>
                      <w:rPr>
                        <w:rFonts w:ascii="Cambria Math" w:hAnsi="Cambria Math" w:cs="Arial"/>
                      </w:rPr>
                      <m:t>3</m:t>
                    </m:r>
                  </m:den>
                </m:f>
              </m:sup>
            </m:sSup>
          </m:num>
          <m:den>
            <m:f>
              <m:fPr>
                <m:ctrlPr>
                  <w:rPr>
                    <w:rFonts w:ascii="Cambria Math" w:hAnsi="Cambria Math" w:cs="Arial"/>
                    <w:i/>
                  </w:rPr>
                </m:ctrlPr>
              </m:fPr>
              <m:num>
                <m:r>
                  <w:rPr>
                    <w:rFonts w:ascii="Cambria Math" w:hAnsi="Cambria Math" w:cs="Arial"/>
                  </w:rPr>
                  <m:t>0,022</m:t>
                </m:r>
              </m:num>
              <m:den>
                <m:r>
                  <w:rPr>
                    <w:rFonts w:ascii="Cambria Math" w:hAnsi="Cambria Math" w:cs="Arial"/>
                  </w:rPr>
                  <m:t>0,018</m:t>
                </m:r>
              </m:den>
            </m:f>
          </m:den>
        </m:f>
        <m:sSub>
          <m:sSubPr>
            <m:ctrlPr>
              <w:rPr>
                <w:rFonts w:ascii="Cambria Math" w:hAnsi="Cambria Math" w:cs="Arial"/>
                <w:i/>
              </w:rPr>
            </m:ctrlPr>
          </m:sSubPr>
          <m:e>
            <m:r>
              <w:rPr>
                <w:rFonts w:ascii="Cambria Math" w:hAnsi="Cambria Math" w:cs="Arial"/>
              </w:rPr>
              <m:t>×Q</m:t>
            </m:r>
          </m:e>
          <m:sub>
            <m:r>
              <w:rPr>
                <w:rFonts w:ascii="Cambria Math" w:hAnsi="Cambria Math" w:cs="Arial"/>
              </w:rPr>
              <m:t>oud</m:t>
            </m:r>
          </m:sub>
        </m:sSub>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0,99</m:t>
                </m:r>
              </m:e>
              <m:sup>
                <m:f>
                  <m:fPr>
                    <m:type m:val="lin"/>
                    <m:ctrlPr>
                      <w:rPr>
                        <w:rFonts w:ascii="Cambria Math" w:hAnsi="Cambria Math" w:cs="Arial"/>
                        <w:i/>
                      </w:rPr>
                    </m:ctrlPr>
                  </m:fPr>
                  <m:num>
                    <m:r>
                      <w:rPr>
                        <w:rFonts w:ascii="Cambria Math" w:hAnsi="Cambria Math" w:cs="Arial"/>
                      </w:rPr>
                      <m:t>5</m:t>
                    </m:r>
                  </m:num>
                  <m:den>
                    <m:r>
                      <w:rPr>
                        <w:rFonts w:ascii="Cambria Math" w:hAnsi="Cambria Math" w:cs="Arial"/>
                      </w:rPr>
                      <m:t>3</m:t>
                    </m:r>
                  </m:den>
                </m:f>
              </m:sup>
            </m:sSup>
          </m:num>
          <m:den>
            <m:f>
              <m:fPr>
                <m:ctrlPr>
                  <w:rPr>
                    <w:rFonts w:ascii="Cambria Math" w:hAnsi="Cambria Math" w:cs="Arial"/>
                    <w:i/>
                  </w:rPr>
                </m:ctrlPr>
              </m:fPr>
              <m:num>
                <m:r>
                  <w:rPr>
                    <w:rFonts w:ascii="Cambria Math" w:hAnsi="Cambria Math" w:cs="Arial"/>
                  </w:rPr>
                  <m:t>0,022</m:t>
                </m:r>
              </m:num>
              <m:den>
                <m:r>
                  <w:rPr>
                    <w:rFonts w:ascii="Cambria Math" w:hAnsi="Cambria Math" w:cs="Arial"/>
                  </w:rPr>
                  <m:t>0,018</m:t>
                </m:r>
              </m:den>
            </m:f>
          </m:den>
        </m:f>
        <m:r>
          <w:rPr>
            <w:rFonts w:ascii="Cambria Math" w:hAnsi="Cambria Math" w:cs="Arial"/>
          </w:rPr>
          <m:t>×</m:t>
        </m:r>
        <m:sSub>
          <m:sSubPr>
            <m:ctrlPr>
              <w:rPr>
                <w:rFonts w:ascii="Cambria Math" w:hAnsi="Cambria Math" w:cs="Arial"/>
                <w:i/>
              </w:rPr>
            </m:ctrlPr>
          </m:sSubPr>
          <m:e>
            <m:r>
              <w:rPr>
                <w:rFonts w:ascii="Cambria Math" w:hAnsi="Cambria Math" w:cs="Arial"/>
              </w:rPr>
              <m:t>0,10×Q</m:t>
            </m:r>
          </m:e>
          <m:sub>
            <m:r>
              <w:rPr>
                <w:rFonts w:ascii="Cambria Math" w:hAnsi="Cambria Math" w:cs="Arial"/>
              </w:rPr>
              <m:t>Waal</m:t>
            </m:r>
          </m:sub>
        </m:sSub>
        <m:r>
          <w:rPr>
            <w:rFonts w:ascii="Cambria Math" w:hAnsi="Cambria Math" w:cs="Arial"/>
          </w:rPr>
          <m:t>=0,080×</m:t>
        </m:r>
        <m:sSub>
          <m:sSubPr>
            <m:ctrlPr>
              <w:rPr>
                <w:rFonts w:ascii="Cambria Math" w:hAnsi="Cambria Math" w:cs="Arial"/>
                <w:i/>
              </w:rPr>
            </m:ctrlPr>
          </m:sSubPr>
          <m:e>
            <m:r>
              <w:rPr>
                <w:rFonts w:ascii="Cambria Math" w:hAnsi="Cambria Math" w:cs="Arial"/>
              </w:rPr>
              <m:t>Q</m:t>
            </m:r>
          </m:e>
          <m:sub>
            <m:r>
              <w:rPr>
                <w:rFonts w:ascii="Cambria Math" w:hAnsi="Cambria Math" w:cs="Arial"/>
              </w:rPr>
              <m:t>Waal</m:t>
            </m:r>
          </m:sub>
        </m:sSub>
        <m:r>
          <w:rPr>
            <w:rFonts w:ascii="Cambria Math" w:hAnsi="Cambria Math" w:cs="Arial"/>
            <w:color w:val="000000"/>
            <w:spacing w:val="-9"/>
            <w:w w:val="105"/>
          </w:rPr>
          <m:t>=8,0 %×</m:t>
        </m:r>
        <m:sSub>
          <m:sSubPr>
            <m:ctrlPr>
              <w:rPr>
                <w:rFonts w:ascii="Cambria Math" w:hAnsi="Cambria Math" w:cs="Arial"/>
                <w:i/>
                <w:color w:val="000000"/>
                <w:spacing w:val="-9"/>
                <w:w w:val="105"/>
              </w:rPr>
            </m:ctrlPr>
          </m:sSubPr>
          <m:e>
            <m:r>
              <w:rPr>
                <w:rFonts w:ascii="Cambria Math" w:hAnsi="Cambria Math" w:cs="Arial"/>
                <w:color w:val="000000"/>
                <w:spacing w:val="-9"/>
                <w:w w:val="105"/>
              </w:rPr>
              <m:t>Q</m:t>
            </m:r>
          </m:e>
          <m:sub>
            <m:r>
              <w:rPr>
                <w:rFonts w:ascii="Cambria Math" w:hAnsi="Cambria Math" w:cs="Arial"/>
                <w:color w:val="000000"/>
                <w:spacing w:val="-9"/>
                <w:w w:val="105"/>
              </w:rPr>
              <m:t>Waal</m:t>
            </m:r>
          </m:sub>
        </m:sSub>
      </m:oMath>
    </w:p>
    <w:p w:rsidR="00D32FC4" w:rsidRPr="00A84AD4" w:rsidRDefault="00D32FC4" w:rsidP="00D32FC4">
      <w:pPr>
        <w:pStyle w:val="Lijstalinea"/>
        <w:numPr>
          <w:ilvl w:val="0"/>
          <w:numId w:val="3"/>
        </w:numPr>
        <w:spacing w:before="120" w:after="120"/>
        <w:rPr>
          <w:rFonts w:cs="Arial"/>
          <w:color w:val="000000"/>
          <w:spacing w:val="-9"/>
          <w:w w:val="105"/>
        </w:rPr>
      </w:pPr>
      <m:oMath>
        <m:r>
          <w:rPr>
            <w:rFonts w:ascii="Cambria Math" w:hAnsi="Cambria Math" w:cs="Arial"/>
          </w:rPr>
          <m:t>rekenwerk volledig en in orde</m:t>
        </m:r>
        <m:r>
          <m:rPr>
            <m:sty m:val="p"/>
          </m:rPr>
          <w:rPr>
            <w:rFonts w:ascii="Cambria Math" w:hAnsi="Cambria Math" w:cs="Arial"/>
          </w:rPr>
          <m:t xml:space="preserve"> </m:t>
        </m:r>
      </m:oMath>
      <w:r w:rsidRPr="00E30421">
        <w:rPr>
          <w:rFonts w:cs="Arial"/>
        </w:rPr>
        <w:t xml:space="preserve"> </w:t>
      </w:r>
      <w:r w:rsidRPr="00E30421">
        <w:rPr>
          <w:rFonts w:cs="Arial"/>
          <w:color w:val="FF0000"/>
        </w:rPr>
        <w:t>[0,2]</w:t>
      </w:r>
    </w:p>
    <w:p w:rsidR="00A84AD4" w:rsidRDefault="00A84AD4" w:rsidP="00A84AD4">
      <w:pPr>
        <w:pStyle w:val="Lijstalinea"/>
        <w:numPr>
          <w:ilvl w:val="0"/>
          <w:numId w:val="3"/>
        </w:numPr>
      </w:pPr>
      <m:oMath>
        <m:r>
          <w:rPr>
            <w:rFonts w:ascii="Cambria Math" w:hAnsi="Cambria Math" w:cs="Arial"/>
          </w:rPr>
          <m:t xml:space="preserve">antwoord in 2 of 3 cijfers significant </m:t>
        </m:r>
        <m:r>
          <m:rPr>
            <m:sty m:val="p"/>
          </m:rPr>
          <w:rPr>
            <w:rFonts w:ascii="Cambria Math" w:hAnsi="Cambria Math" w:cs="Arial"/>
          </w:rPr>
          <m:t xml:space="preserve"> </m:t>
        </m:r>
      </m:oMath>
      <w:r w:rsidRPr="00A84AD4">
        <w:rPr>
          <w:rFonts w:cs="Arial"/>
        </w:rPr>
        <w:t xml:space="preserve"> </w:t>
      </w:r>
      <w:r w:rsidRPr="00A84AD4">
        <w:rPr>
          <w:rFonts w:cs="Arial"/>
          <w:color w:val="FF0000"/>
        </w:rPr>
        <w:t>[0,2]</w:t>
      </w:r>
    </w:p>
    <w:p w:rsidR="00A84AD4" w:rsidRPr="00E30421" w:rsidRDefault="00A84AD4" w:rsidP="00A84AD4">
      <w:pPr>
        <w:pStyle w:val="Lijstalinea"/>
        <w:spacing w:before="120" w:after="120"/>
        <w:rPr>
          <w:rFonts w:cs="Arial"/>
          <w:color w:val="000000"/>
          <w:spacing w:val="-9"/>
          <w:w w:val="105"/>
        </w:rPr>
      </w:pPr>
      <w:bookmarkStart w:id="0" w:name="_GoBack"/>
      <w:bookmarkEnd w:id="0"/>
    </w:p>
    <w:p w:rsidR="00A84AD4" w:rsidRDefault="00A84AD4"/>
    <w:sectPr w:rsidR="00A84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8AB"/>
    <w:multiLevelType w:val="hybridMultilevel"/>
    <w:tmpl w:val="2C8C7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3E04D2"/>
    <w:multiLevelType w:val="hybridMultilevel"/>
    <w:tmpl w:val="246CCC9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6A1DBE"/>
    <w:multiLevelType w:val="hybridMultilevel"/>
    <w:tmpl w:val="59D21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C4"/>
    <w:rsid w:val="007F18EE"/>
    <w:rsid w:val="00A84AD4"/>
    <w:rsid w:val="00D32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410D"/>
  <w15:chartTrackingRefBased/>
  <w15:docId w15:val="{4145D348-8D63-49C4-96AC-880A7F0F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2FC4"/>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2018-01-23T15:16:00Z</dcterms:created>
  <dcterms:modified xsi:type="dcterms:W3CDTF">2018-01-23T15:46:00Z</dcterms:modified>
</cp:coreProperties>
</file>