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4B7" w:rsidRPr="000604B7" w:rsidRDefault="000604B7" w:rsidP="000604B7">
      <w:pPr>
        <w:adjustRightInd w:val="0"/>
        <w:ind w:leftChars="213" w:left="511"/>
        <w:rPr>
          <w:rFonts w:ascii="Arial" w:eastAsia="Microsoft YaHei" w:hAnsi="Arial" w:cs="Arial"/>
          <w:color w:val="000000" w:themeColor="text1"/>
          <w:lang w:val="nl-NL"/>
        </w:rPr>
      </w:pPr>
      <w:r w:rsidRPr="000604B7">
        <w:rPr>
          <w:rFonts w:ascii="Arial" w:eastAsia="Microsoft YaHei" w:hAnsi="Arial" w:cs="Arial"/>
          <w:color w:val="000000" w:themeColor="text1"/>
          <w:lang w:val="nl-NL"/>
        </w:rPr>
        <w:t>Het kader hieronder verklaart drie voorbeelden van natuurlijke selectie, en de onderstaande figuren geven drie typen van natuurlijke selectie weer.</w:t>
      </w:r>
    </w:p>
    <w:p w:rsidR="000604B7" w:rsidRPr="000604B7" w:rsidRDefault="000604B7" w:rsidP="000604B7">
      <w:pPr>
        <w:adjustRightInd w:val="0"/>
        <w:ind w:leftChars="213" w:left="511"/>
        <w:rPr>
          <w:rFonts w:ascii="Arial" w:hAnsi="Arial" w:cs="Arial"/>
          <w:color w:val="000000" w:themeColor="text1"/>
          <w:lang w:val="nl-NL"/>
        </w:rPr>
      </w:pPr>
    </w:p>
    <w:tbl>
      <w:tblPr>
        <w:tblStyle w:val="TableGrid"/>
        <w:tblpPr w:leftFromText="142" w:rightFromText="142" w:vertAnchor="text" w:horzAnchor="margin" w:tblpX="500" w:tblpY="72"/>
        <w:tblW w:w="0" w:type="auto"/>
        <w:tblLook w:val="04A0" w:firstRow="1" w:lastRow="0" w:firstColumn="1" w:lastColumn="0" w:noHBand="0" w:noVBand="1"/>
      </w:tblPr>
      <w:tblGrid>
        <w:gridCol w:w="8724"/>
      </w:tblGrid>
      <w:tr w:rsidR="000604B7" w:rsidRPr="000604B7" w:rsidTr="004C6BE5">
        <w:tc>
          <w:tcPr>
            <w:tcW w:w="8724" w:type="dxa"/>
          </w:tcPr>
          <w:p w:rsidR="000604B7" w:rsidRPr="000604B7" w:rsidRDefault="000604B7" w:rsidP="004F7584">
            <w:pPr>
              <w:pStyle w:val="ListParagraph"/>
              <w:widowControl w:val="0"/>
              <w:numPr>
                <w:ilvl w:val="0"/>
                <w:numId w:val="1"/>
              </w:numPr>
              <w:autoSpaceDE w:val="0"/>
              <w:autoSpaceDN w:val="0"/>
              <w:spacing w:after="0" w:line="360" w:lineRule="auto"/>
              <w:ind w:left="403" w:hanging="403"/>
              <w:contextualSpacing w:val="0"/>
              <w:rPr>
                <w:rFonts w:ascii="Arial" w:eastAsia="Microsoft YaHei" w:hAnsi="Arial" w:cs="Arial"/>
                <w:color w:val="000000" w:themeColor="text1"/>
                <w:sz w:val="24"/>
                <w:szCs w:val="24"/>
                <w:lang w:val="nl-NL"/>
              </w:rPr>
            </w:pPr>
            <w:r w:rsidRPr="000604B7">
              <w:rPr>
                <w:rFonts w:ascii="Arial" w:eastAsia="Microsoft YaHei" w:hAnsi="Arial" w:cs="Arial"/>
                <w:color w:val="000000" w:themeColor="text1"/>
                <w:sz w:val="24"/>
                <w:szCs w:val="24"/>
                <w:lang w:val="nl-NL"/>
              </w:rPr>
              <w:t>De peper- en zoutvlinder ontleent zijn naam aan zijn peper- en zoutkleurige vleugels en lichaam. Deze kleur kan licht of donker zijn, maar zelden komen er individuen voor met een kleur tussen deze extremen in.</w:t>
            </w:r>
          </w:p>
          <w:p w:rsidR="000604B7" w:rsidRPr="000604B7" w:rsidRDefault="000604B7" w:rsidP="004F7584">
            <w:pPr>
              <w:pStyle w:val="ListParagraph"/>
              <w:widowControl w:val="0"/>
              <w:numPr>
                <w:ilvl w:val="0"/>
                <w:numId w:val="1"/>
              </w:numPr>
              <w:autoSpaceDE w:val="0"/>
              <w:autoSpaceDN w:val="0"/>
              <w:spacing w:after="0" w:line="360" w:lineRule="auto"/>
              <w:ind w:left="403" w:hanging="403"/>
              <w:contextualSpacing w:val="0"/>
              <w:rPr>
                <w:rFonts w:ascii="Arial" w:eastAsia="Microsoft YaHei" w:hAnsi="Arial" w:cs="Arial"/>
                <w:color w:val="000000" w:themeColor="text1"/>
                <w:sz w:val="24"/>
                <w:szCs w:val="24"/>
                <w:lang w:val="nl-NL"/>
              </w:rPr>
            </w:pPr>
            <w:r w:rsidRPr="000604B7">
              <w:rPr>
                <w:rFonts w:ascii="Arial" w:eastAsia="Microsoft YaHei" w:hAnsi="Arial" w:cs="Arial"/>
                <w:color w:val="000000" w:themeColor="text1"/>
                <w:sz w:val="24"/>
                <w:szCs w:val="24"/>
                <w:lang w:val="nl-NL"/>
              </w:rPr>
              <w:t>Roodborstjes leggen normaalgesproken vier eieren. Een groter aantal eieren resulteert vaak in ondervoede kuikens, terwijl een kleiner aantal eieren vaak geen levensvatbare nakomelingen geeft</w:t>
            </w:r>
          </w:p>
          <w:p w:rsidR="000604B7" w:rsidRPr="000604B7" w:rsidRDefault="000604B7" w:rsidP="004F7584">
            <w:pPr>
              <w:pStyle w:val="ListParagraph"/>
              <w:widowControl w:val="0"/>
              <w:numPr>
                <w:ilvl w:val="0"/>
                <w:numId w:val="1"/>
              </w:numPr>
              <w:autoSpaceDE w:val="0"/>
              <w:autoSpaceDN w:val="0"/>
              <w:spacing w:after="0" w:line="360" w:lineRule="auto"/>
              <w:ind w:left="403" w:hanging="403"/>
              <w:contextualSpacing w:val="0"/>
              <w:rPr>
                <w:rFonts w:ascii="Arial" w:eastAsia="Microsoft YaHei" w:hAnsi="Arial" w:cs="Arial"/>
                <w:color w:val="000000" w:themeColor="text1"/>
                <w:sz w:val="24"/>
                <w:szCs w:val="24"/>
                <w:lang w:val="nl-NL"/>
              </w:rPr>
            </w:pPr>
            <w:r w:rsidRPr="000604B7">
              <w:rPr>
                <w:rFonts w:ascii="Arial" w:eastAsia="Microsoft YaHei" w:hAnsi="Arial" w:cs="Arial"/>
                <w:color w:val="000000" w:themeColor="text1"/>
                <w:sz w:val="24"/>
                <w:szCs w:val="24"/>
                <w:lang w:val="nl-NL"/>
              </w:rPr>
              <w:t>Giraffen met een korte nek kunnen niet zoveel bladeren bereiken om op te eten. Hierdoor is de spreiding van de neklengte verschoven, waardoor individuen met een lange nek in het voordeel zijn.</w:t>
            </w:r>
          </w:p>
        </w:tc>
      </w:tr>
    </w:tbl>
    <w:p w:rsidR="000604B7" w:rsidRPr="000604B7" w:rsidRDefault="000604B7" w:rsidP="000604B7">
      <w:pPr>
        <w:adjustRightInd w:val="0"/>
        <w:jc w:val="center"/>
        <w:rPr>
          <w:rFonts w:ascii="Arial" w:hAnsi="Arial" w:cs="Arial"/>
          <w:color w:val="FF0000"/>
          <w:lang w:val="nl-NL"/>
        </w:rPr>
      </w:pPr>
    </w:p>
    <w:p w:rsidR="000604B7" w:rsidRPr="000604B7" w:rsidRDefault="000604B7" w:rsidP="000604B7">
      <w:pPr>
        <w:adjustRightInd w:val="0"/>
        <w:jc w:val="center"/>
        <w:rPr>
          <w:rFonts w:ascii="Arial" w:hAnsi="Arial" w:cs="Arial"/>
          <w:color w:val="FF0000"/>
          <w:lang w:val="nl-NL"/>
        </w:rPr>
      </w:pPr>
      <w:r w:rsidRPr="000604B7">
        <w:rPr>
          <w:rFonts w:ascii="Arial" w:eastAsia="Microsoft YaHei" w:hAnsi="Arial" w:cs="Arial"/>
          <w:noProof/>
          <w:color w:val="FF0000"/>
          <w:lang w:val="nl-NL" w:eastAsia="nl-NL"/>
        </w:rPr>
        <mc:AlternateContent>
          <mc:Choice Requires="wps">
            <w:drawing>
              <wp:anchor distT="0" distB="0" distL="114300" distR="114300" simplePos="0" relativeHeight="251664384" behindDoc="0" locked="0" layoutInCell="1" allowOverlap="1" wp14:anchorId="28F883A6" wp14:editId="60DF33C5">
                <wp:simplePos x="0" y="0"/>
                <wp:positionH relativeFrom="column">
                  <wp:posOffset>1671955</wp:posOffset>
                </wp:positionH>
                <wp:positionV relativeFrom="paragraph">
                  <wp:posOffset>447385</wp:posOffset>
                </wp:positionV>
                <wp:extent cx="503157" cy="866377"/>
                <wp:effectExtent l="0" t="0" r="0" b="0"/>
                <wp:wrapNone/>
                <wp:docPr id="82" name="Text Box 82"/>
                <wp:cNvGraphicFramePr/>
                <a:graphic xmlns:a="http://schemas.openxmlformats.org/drawingml/2006/main">
                  <a:graphicData uri="http://schemas.microsoft.com/office/word/2010/wordprocessingShape">
                    <wps:wsp>
                      <wps:cNvSpPr txBox="1"/>
                      <wps:spPr>
                        <a:xfrm>
                          <a:off x="0" y="0"/>
                          <a:ext cx="503157" cy="86637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04B7" w:rsidRPr="00DB7490" w:rsidRDefault="000604B7" w:rsidP="000604B7">
                            <w:pPr>
                              <w:spacing w:line="180" w:lineRule="auto"/>
                              <w:jc w:val="center"/>
                              <w:rPr>
                                <w:b/>
                                <w:sz w:val="18"/>
                                <w:szCs w:val="18"/>
                              </w:rPr>
                            </w:pPr>
                            <w:r>
                              <w:rPr>
                                <w:b/>
                                <w:sz w:val="18"/>
                                <w:szCs w:val="18"/>
                              </w:rPr>
                              <w:t>Aantal individuen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883A6" id="_x0000_t202" coordsize="21600,21600" o:spt="202" path="m,l,21600r21600,l21600,xe">
                <v:stroke joinstyle="miter"/>
                <v:path gradientshapeok="t" o:connecttype="rect"/>
              </v:shapetype>
              <v:shape id="Text Box 82" o:spid="_x0000_s1026" type="#_x0000_t202" style="position:absolute;left:0;text-align:left;margin-left:131.65pt;margin-top:35.25pt;width:39.6pt;height:6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l0jgIAAI4FAAAOAAAAZHJzL2Uyb0RvYy54bWysVM1OGzEQvlfqO1i+l00CSWjEBqUgqkoI&#10;UKHi7HjtxKrtcW0nu+nTM/buJinlQtWLPZ755tczc3HZGE22wgcFtqTDkwElwnKolF2V9MfTzadz&#10;SkJktmIarCjpTgR6Of/44aJ2MzGCNehKeIJGbJjVrqTrGN2sKAJfC8PCCThhUSjBGxbx6VdF5VmN&#10;1o0uRoPBpKjBV84DFyEg97oV0nm2L6Xg8V7KICLRJcXYYj59PpfpLOYXbLbyzK0V78Jg/xCFYcqi&#10;072paxYZ2Xj1lymjuIcAMp5wMAVIqbjIOWA2w8GrbB7XzImcCxYnuH2Zwv8zy++2D56oqqTnI0os&#10;M/hHT6KJ5As0BFlYn9qFGcIeHQJjg3z8554fkJnSbqQ36caECMqx0rt9dZM1jszx4HQ4nlLCUXQ+&#10;mZxOp8lKcVB2PsSvAgxJREk9fl6uKdvehthCe0jyFUCr6kZpnR+pYcSV9mTL8KuXqxwiGv8DpS2p&#10;Szo5HQ+yYQtJvbWsbTIjcst07lLibYKZijstEkbb70JiyXKeb/hmnAsbe/8ZnVASXb1HscMfonqP&#10;cpsHamTPYONe2SgLPmefZ+xQsupnH7Js8fg3R3knMjbLpmuIJVQ77AcP7UQFx28U/totC/GBeRwh&#10;bAFcC/EeD6kBqw4dRcka/O+3+Alf0nSOpqhe41SWNPzaMC8o0d8stv3n4dlZGuP8OBtPR/jwx5Ll&#10;scRuzBVgNwxxBzmeyYSPuielB/OMC2SRHKOIWY7BlTT25FVsdwUuIC4WiwzCwXUs3tpHx5PpVOHU&#10;lk/NM/Ou692ITX8H/fyy2asWbrFJ08JiE0Gq3N+pxm1hu9rj0OcJ6RZU2irH74w6rNH5CwAAAP//&#10;AwBQSwMEFAAGAAgAAAAhADCcfGTeAAAACgEAAA8AAABkcnMvZG93bnJldi54bWxMj01PhDAQhu8m&#10;/odmTLy5raCgSNmYTfTiSdyoxy4dAekHoYXFf+94Wm8zeZ+880y5Xa1hC06h907C9UYAQ9d43btW&#10;wv7t6eoOWIjKaWW8Qwk/GGBbnZ+VqtD+6F5xqWPLqMSFQknoYhwLzkPToVVh40d0lH35yapI69Ry&#10;PakjlVvDEyEyblXv6EKnRtx12Az1bCXs3vHl47vLh885ed4Pi8lrrycpLy/WxwdgEdd4guFPn9Sh&#10;IqeDn50OzEhIsjQlVEIuboERkN4kNBwoEdk98Krk/1+ofgEAAP//AwBQSwECLQAUAAYACAAAACEA&#10;toM4kv4AAADhAQAAEwAAAAAAAAAAAAAAAAAAAAAAW0NvbnRlbnRfVHlwZXNdLnhtbFBLAQItABQA&#10;BgAIAAAAIQA4/SH/1gAAAJQBAAALAAAAAAAAAAAAAAAAAC8BAABfcmVscy8ucmVsc1BLAQItABQA&#10;BgAIAAAAIQAwibl0jgIAAI4FAAAOAAAAAAAAAAAAAAAAAC4CAABkcnMvZTJvRG9jLnhtbFBLAQIt&#10;ABQABgAIAAAAIQAwnHxk3gAAAAoBAAAPAAAAAAAAAAAAAAAAAOgEAABkcnMvZG93bnJldi54bWxQ&#10;SwUGAAAAAAQABADzAAAA8wUAAAAA&#10;" fillcolor="white [3212]" stroked="f" strokeweight=".5pt">
                <v:textbox style="layout-flow:vertical;mso-layout-flow-alt:bottom-to-top">
                  <w:txbxContent>
                    <w:p w:rsidR="000604B7" w:rsidRPr="00DB7490" w:rsidRDefault="000604B7" w:rsidP="000604B7">
                      <w:pPr>
                        <w:spacing w:line="180" w:lineRule="auto"/>
                        <w:jc w:val="center"/>
                        <w:rPr>
                          <w:b/>
                          <w:sz w:val="18"/>
                          <w:szCs w:val="18"/>
                        </w:rPr>
                      </w:pPr>
                      <w:proofErr w:type="spellStart"/>
                      <w:r>
                        <w:rPr>
                          <w:b/>
                          <w:sz w:val="18"/>
                          <w:szCs w:val="18"/>
                        </w:rPr>
                        <w:t>Aantal</w:t>
                      </w:r>
                      <w:proofErr w:type="spellEnd"/>
                      <w:r>
                        <w:rPr>
                          <w:b/>
                          <w:sz w:val="18"/>
                          <w:szCs w:val="18"/>
                        </w:rPr>
                        <w:t xml:space="preserve"> </w:t>
                      </w:r>
                      <w:proofErr w:type="spellStart"/>
                      <w:r>
                        <w:rPr>
                          <w:b/>
                          <w:sz w:val="18"/>
                          <w:szCs w:val="18"/>
                        </w:rPr>
                        <w:t>individuen</w:t>
                      </w:r>
                      <w:proofErr w:type="spellEnd"/>
                    </w:p>
                  </w:txbxContent>
                </v:textbox>
              </v:shape>
            </w:pict>
          </mc:Fallback>
        </mc:AlternateContent>
      </w:r>
      <w:r w:rsidRPr="000604B7">
        <w:rPr>
          <w:rFonts w:ascii="Arial" w:eastAsia="Microsoft YaHei" w:hAnsi="Arial" w:cs="Arial"/>
          <w:noProof/>
          <w:color w:val="FF0000"/>
          <w:lang w:val="nl-NL" w:eastAsia="nl-NL"/>
        </w:rPr>
        <mc:AlternateContent>
          <mc:Choice Requires="wps">
            <w:drawing>
              <wp:anchor distT="0" distB="0" distL="114300" distR="114300" simplePos="0" relativeHeight="251665408" behindDoc="0" locked="0" layoutInCell="1" allowOverlap="1" wp14:anchorId="6DD1FCCE" wp14:editId="2BDC6EC9">
                <wp:simplePos x="0" y="0"/>
                <wp:positionH relativeFrom="column">
                  <wp:posOffset>2036046</wp:posOffset>
                </wp:positionH>
                <wp:positionV relativeFrom="paragraph">
                  <wp:posOffset>1184275</wp:posOffset>
                </wp:positionV>
                <wp:extent cx="1635071" cy="263471"/>
                <wp:effectExtent l="0" t="0" r="3810" b="3810"/>
                <wp:wrapNone/>
                <wp:docPr id="81" name="Text Box 81"/>
                <wp:cNvGraphicFramePr/>
                <a:graphic xmlns:a="http://schemas.openxmlformats.org/drawingml/2006/main">
                  <a:graphicData uri="http://schemas.microsoft.com/office/word/2010/wordprocessingShape">
                    <wps:wsp>
                      <wps:cNvSpPr txBox="1"/>
                      <wps:spPr>
                        <a:xfrm>
                          <a:off x="0" y="0"/>
                          <a:ext cx="1635071" cy="26347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04B7" w:rsidRPr="00DB7490" w:rsidRDefault="000604B7" w:rsidP="000604B7">
                            <w:pPr>
                              <w:spacing w:line="180" w:lineRule="auto"/>
                              <w:jc w:val="center"/>
                              <w:rPr>
                                <w:b/>
                                <w:sz w:val="18"/>
                                <w:szCs w:val="18"/>
                              </w:rPr>
                            </w:pPr>
                            <w:r>
                              <w:rPr>
                                <w:b/>
                                <w:sz w:val="18"/>
                                <w:szCs w:val="18"/>
                              </w:rPr>
                              <w:t>verdeling van</w:t>
                            </w:r>
                            <w:r w:rsidRPr="00DB7490">
                              <w:rPr>
                                <w:b/>
                                <w:sz w:val="18"/>
                                <w:szCs w:val="18"/>
                              </w:rPr>
                              <w:t xml:space="preserve"> fenotypen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1FCCE" id="Text Box 81" o:spid="_x0000_s1027" type="#_x0000_t202" style="position:absolute;left:0;text-align:left;margin-left:160.3pt;margin-top:93.25pt;width:128.75pt;height:2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sIiAIAAJMFAAAOAAAAZHJzL2Uyb0RvYy54bWysVEtvGyEQvlfqf0Dcm7Ud51HL68h1lKpS&#10;lERNqpwxCzYqMBSwd91fn4Hdtd00l1S97A7MN0++melVYzTZCh8U2JIOTwaUCMuhUnZV0h9PN58u&#10;KQmR2YppsKKkOxHo1ezjh2ntJmIEa9CV8ASd2DCpXUnXMbpJUQS+FoaFE3DColKCNyzi0a+KyrMa&#10;vRtdjAaD86IGXzkPXISAt9etks6yfykFj/dSBhGJLinmFvPX5+8yfYvZlE1Wnrm14l0a7B+yMExZ&#10;DLp3dc0iIxuv/nJlFPcQQMYTDqYAKRUXuQasZjh4Vc3jmjmRa8HmBLdvU/h/bvnd9sETVZX0ckiJ&#10;ZQbf6Ek0kXyBhuAV9qd2YYKwR4fA2OA9vnN/H/Ayld1Ib9IfCyKox07v9t1N3ngyOj89G1xgFI66&#10;0fnpGGV0XxysnQ/xqwBDklBSj6+Xm8q2tyG20B6SggXQqrpRWudDYoxYaE+2DN96ueqd/4HSltQl&#10;TYlkxxaSeetZ2+RGZM504VLlbYVZijstEkbb70Jiz3Khb8RmnAsb+/gZnVASQ73HsMMfsnqPcVsH&#10;WuTIYOPe2CgLPlefh+zQsupnn7Js8fg2R3UnMTbLJpMlI9PNEqod8sJDO1nB8RuFj3fLQnxgHkcJ&#10;qYDrId7jR2rA5kMnUbIG//ut+4RHhqOWkhpHs6Th14Z5QYn+ZpH7n4fjcZrlfBifXYzw4I81y2ON&#10;3ZgFICOQeJhdFhM+6l6UHswzbpF5iooqZjnGLmnsxUVsFwZuIS7m8wzC6XUs3tpHx5Pr1OVEzafm&#10;mXnX8Tci8++gH2I2eUXjFpssLcw3EaTKHD90tes/Tn6ekm5LpdVyfM6owy6dvQAAAP//AwBQSwME&#10;FAAGAAgAAAAhAGfsff/eAAAACwEAAA8AAABkcnMvZG93bnJldi54bWxMj0FPg0AQhe8m/ofNNPFm&#10;l2JAgixNNfZsBA8et+wItOwsYbct8usdT3qcvC/vfVNsZzuIC06+d6Rgs45AIDXO9NQq+Kj39xkI&#10;HzQZPThCBd/oYVve3hQ6N+5K73ipQiu4hHyuFXQhjLmUvunQar92IxJnX26yOvA5tdJM+srldpBx&#10;FKXS6p54odMjvnTYnKqz5V1Xv56WXZD1vsHq2STL8e1zUepuNe+eQAScwx8Mv/qsDiU7HdyZjBeD&#10;goc4ShnlIEsTEEwkj9kGxEFBHGcRyLKQ/38ofwAAAP//AwBQSwECLQAUAAYACAAAACEAtoM4kv4A&#10;AADhAQAAEwAAAAAAAAAAAAAAAAAAAAAAW0NvbnRlbnRfVHlwZXNdLnhtbFBLAQItABQABgAIAAAA&#10;IQA4/SH/1gAAAJQBAAALAAAAAAAAAAAAAAAAAC8BAABfcmVscy8ucmVsc1BLAQItABQABgAIAAAA&#10;IQAoKTsIiAIAAJMFAAAOAAAAAAAAAAAAAAAAAC4CAABkcnMvZTJvRG9jLnhtbFBLAQItABQABgAI&#10;AAAAIQBn7H3/3gAAAAsBAAAPAAAAAAAAAAAAAAAAAOIEAABkcnMvZG93bnJldi54bWxQSwUGAAAA&#10;AAQABADzAAAA7QUAAAAA&#10;" fillcolor="white [3212]" stroked="f" strokeweight=".5pt">
                <v:textbox>
                  <w:txbxContent>
                    <w:p w:rsidR="000604B7" w:rsidRPr="00DB7490" w:rsidRDefault="000604B7" w:rsidP="000604B7">
                      <w:pPr>
                        <w:spacing w:line="180" w:lineRule="auto"/>
                        <w:jc w:val="center"/>
                        <w:rPr>
                          <w:b/>
                          <w:sz w:val="18"/>
                          <w:szCs w:val="18"/>
                        </w:rPr>
                      </w:pPr>
                      <w:proofErr w:type="spellStart"/>
                      <w:r>
                        <w:rPr>
                          <w:b/>
                          <w:sz w:val="18"/>
                          <w:szCs w:val="18"/>
                        </w:rPr>
                        <w:t>verdeling</w:t>
                      </w:r>
                      <w:proofErr w:type="spellEnd"/>
                      <w:r>
                        <w:rPr>
                          <w:b/>
                          <w:sz w:val="18"/>
                          <w:szCs w:val="18"/>
                        </w:rPr>
                        <w:t xml:space="preserve"> van</w:t>
                      </w:r>
                      <w:r w:rsidRPr="00DB7490">
                        <w:rPr>
                          <w:b/>
                          <w:sz w:val="18"/>
                          <w:szCs w:val="18"/>
                        </w:rPr>
                        <w:t xml:space="preserve"> </w:t>
                      </w:r>
                      <w:proofErr w:type="spellStart"/>
                      <w:r w:rsidRPr="00DB7490">
                        <w:rPr>
                          <w:b/>
                          <w:sz w:val="18"/>
                          <w:szCs w:val="18"/>
                        </w:rPr>
                        <w:t>fenotypen</w:t>
                      </w:r>
                      <w:proofErr w:type="spellEnd"/>
                    </w:p>
                  </w:txbxContent>
                </v:textbox>
              </v:shape>
            </w:pict>
          </mc:Fallback>
        </mc:AlternateContent>
      </w:r>
      <w:r w:rsidRPr="000604B7">
        <w:rPr>
          <w:rFonts w:ascii="Arial" w:eastAsia="Microsoft YaHei" w:hAnsi="Arial" w:cs="Arial"/>
          <w:noProof/>
          <w:color w:val="FF0000"/>
          <w:lang w:val="nl-NL" w:eastAsia="nl-NL"/>
        </w:rPr>
        <mc:AlternateContent>
          <mc:Choice Requires="wps">
            <w:drawing>
              <wp:anchor distT="0" distB="0" distL="114300" distR="114300" simplePos="0" relativeHeight="251661312" behindDoc="0" locked="0" layoutInCell="1" allowOverlap="1" wp14:anchorId="4292E9EA" wp14:editId="19248822">
                <wp:simplePos x="0" y="0"/>
                <wp:positionH relativeFrom="column">
                  <wp:posOffset>1237109</wp:posOffset>
                </wp:positionH>
                <wp:positionV relativeFrom="paragraph">
                  <wp:posOffset>1711960</wp:posOffset>
                </wp:positionV>
                <wp:extent cx="1022350" cy="40259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1022350" cy="402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04B7" w:rsidRPr="00DB7490" w:rsidRDefault="000604B7" w:rsidP="000604B7">
                            <w:pPr>
                              <w:spacing w:line="180" w:lineRule="auto"/>
                              <w:jc w:val="center"/>
                              <w:rPr>
                                <w:sz w:val="18"/>
                                <w:szCs w:val="18"/>
                              </w:rPr>
                            </w:pPr>
                            <w:r>
                              <w:rPr>
                                <w:sz w:val="18"/>
                                <w:szCs w:val="18"/>
                              </w:rPr>
                              <w:t>Ge</w:t>
                            </w:r>
                            <w:r>
                              <w:rPr>
                                <w:rFonts w:eastAsiaTheme="minorHAnsi"/>
                                <w:sz w:val="18"/>
                                <w:szCs w:val="18"/>
                              </w:rPr>
                              <w:t>ë</w:t>
                            </w:r>
                            <w:r>
                              <w:rPr>
                                <w:sz w:val="18"/>
                                <w:szCs w:val="18"/>
                              </w:rPr>
                              <w:t>volueerde</w:t>
                            </w:r>
                            <w:r w:rsidRPr="00DB7490">
                              <w:rPr>
                                <w:sz w:val="18"/>
                                <w:szCs w:val="18"/>
                              </w:rPr>
                              <w:t xml:space="preserve"> populatie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2E9EA" id="Text Box 69" o:spid="_x0000_s1028" type="#_x0000_t202" style="position:absolute;left:0;text-align:left;margin-left:97.4pt;margin-top:134.8pt;width:80.5pt;height:3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rIfwIAAGsFAAAOAAAAZHJzL2Uyb0RvYy54bWysVE1PGzEQvVfqf7B8L5ukgZaIDUpBVJUQ&#10;oELF2fHaZFWvx7WdZNNf32fvbkhpL1S97Nozb8bz5uvsvG0M2ygfarIlHx+NOFNWUlXbp5J/e7h6&#10;95GzEIWthCGrSr5TgZ/P374527qZmtCKTKU8gxMbZltX8lWMblYUQa5UI8IROWWh1OQbEXH1T0Xl&#10;xRbeG1NMRqOTYku+cp6kCgHSy07J59m/1krGW62DisyUHLHF/PX5u0zfYn4mZk9euFUt+zDEP0TR&#10;iNri0b2rSxEFW/v6D1dNLT0F0vFIUlOQ1rVUmQPYjEcv2NyvhFOZC5IT3D5N4f+5lTebO8/qquQn&#10;p5xZ0aBGD6qN7BO1DCLkZ+vCDLB7B2BsIUedB3mAMNFutW/SH4QY9Mj0bp/d5E0mo9Fk8v4YKgnd&#10;dDQ5Ps3pL56tnQ/xs6KGpUPJPaqXkyo21yEiEkAHSHrM0lVtTK6gsWwLCsn9bxpYGJskKvdC7yYx&#10;6iLPp7gzKmGM/ao0cpEJJEHuQnVhPNsI9I+QUtmYuWe/QCeURhCvMezxz1G9xrjjMbxMNu6Nm9qS&#10;z+xfhF19H0LWHR6JPOCdjrFdtrkJJkNhl1TtUG9P3cQEJ69qFOVahHgnPEYEdcTYx1t8tCEkn/oT&#10;ZyvyP/8mT3h0LrScbTFyJQ8/1sIrzswXi54+HU+naUbzZXr8YYKLP9QsDzV23VwQqjLGgnEyHxM+&#10;muGoPTWP2A6L9CpUwkq8XfI4HC9itwiwXaRaLDIIU+lEvLb3TibXqUip5R7aR+Fd35cRHX1Dw3CK&#10;2Yv27LDJ0tJiHUnXuXdTnrus9vnHROeW7rdPWhmH94x63pHzXwAAAP//AwBQSwMEFAAGAAgAAAAh&#10;AOLsyqziAAAACwEAAA8AAABkcnMvZG93bnJldi54bWxMj0FPg0AQhe8m/ofNmHiziyCkRZamIWlM&#10;jB5ae/E2sFsgsrPIblv01zue9DZv5uXN94r1bAdxNpPvHSm4X0QgDDVO99QqOLxt75YgfEDSODgy&#10;Cr6Mh3V5fVVgrt2Fdua8D63gEPI5KuhCGHMpfdMZi37hRkN8O7rJYmA5tVJPeOFwO8g4ijJpsSf+&#10;0OFoqs40H/uTVfBcbV9xV8d2+T1UTy/Hzfh5eE+Vur2ZN48ggpnDnxl+8RkdSmaq3Ym0FwPr1QOj&#10;BwVxtspAsCNJU97UPCRJBLIs5P8O5Q8AAAD//wMAUEsBAi0AFAAGAAgAAAAhALaDOJL+AAAA4QEA&#10;ABMAAAAAAAAAAAAAAAAAAAAAAFtDb250ZW50X1R5cGVzXS54bWxQSwECLQAUAAYACAAAACEAOP0h&#10;/9YAAACUAQAACwAAAAAAAAAAAAAAAAAvAQAAX3JlbHMvLnJlbHNQSwECLQAUAAYACAAAACEAqFnK&#10;yH8CAABrBQAADgAAAAAAAAAAAAAAAAAuAgAAZHJzL2Uyb0RvYy54bWxQSwECLQAUAAYACAAAACEA&#10;4uzKrOIAAAALAQAADwAAAAAAAAAAAAAAAADZBAAAZHJzL2Rvd25yZXYueG1sUEsFBgAAAAAEAAQA&#10;8wAAAOgFAAAAAA==&#10;" filled="f" stroked="f" strokeweight=".5pt">
                <v:textbox>
                  <w:txbxContent>
                    <w:p w:rsidR="000604B7" w:rsidRPr="00DB7490" w:rsidRDefault="000604B7" w:rsidP="000604B7">
                      <w:pPr>
                        <w:spacing w:line="180" w:lineRule="auto"/>
                        <w:jc w:val="center"/>
                        <w:rPr>
                          <w:sz w:val="18"/>
                          <w:szCs w:val="18"/>
                        </w:rPr>
                      </w:pPr>
                      <w:proofErr w:type="spellStart"/>
                      <w:r>
                        <w:rPr>
                          <w:sz w:val="18"/>
                          <w:szCs w:val="18"/>
                        </w:rPr>
                        <w:t>Ge</w:t>
                      </w:r>
                      <w:r>
                        <w:rPr>
                          <w:rFonts w:eastAsiaTheme="minorHAnsi"/>
                          <w:sz w:val="18"/>
                          <w:szCs w:val="18"/>
                        </w:rPr>
                        <w:t>ë</w:t>
                      </w:r>
                      <w:r>
                        <w:rPr>
                          <w:sz w:val="18"/>
                          <w:szCs w:val="18"/>
                        </w:rPr>
                        <w:t>volueerde</w:t>
                      </w:r>
                      <w:proofErr w:type="spellEnd"/>
                      <w:r w:rsidRPr="00DB7490">
                        <w:rPr>
                          <w:sz w:val="18"/>
                          <w:szCs w:val="18"/>
                        </w:rPr>
                        <w:t xml:space="preserve"> </w:t>
                      </w:r>
                      <w:proofErr w:type="spellStart"/>
                      <w:r w:rsidRPr="00DB7490">
                        <w:rPr>
                          <w:sz w:val="18"/>
                          <w:szCs w:val="18"/>
                        </w:rPr>
                        <w:t>populatie</w:t>
                      </w:r>
                      <w:proofErr w:type="spellEnd"/>
                    </w:p>
                  </w:txbxContent>
                </v:textbox>
              </v:shape>
            </w:pict>
          </mc:Fallback>
        </mc:AlternateContent>
      </w:r>
      <w:r w:rsidRPr="000604B7">
        <w:rPr>
          <w:rFonts w:ascii="Arial" w:eastAsia="Microsoft YaHei" w:hAnsi="Arial" w:cs="Arial"/>
          <w:noProof/>
          <w:color w:val="FF0000"/>
          <w:lang w:val="nl-NL" w:eastAsia="nl-NL"/>
        </w:rPr>
        <mc:AlternateContent>
          <mc:Choice Requires="wps">
            <w:drawing>
              <wp:anchor distT="0" distB="0" distL="114300" distR="114300" simplePos="0" relativeHeight="251663360" behindDoc="0" locked="0" layoutInCell="1" allowOverlap="1" wp14:anchorId="298736D3" wp14:editId="434F1884">
                <wp:simplePos x="0" y="0"/>
                <wp:positionH relativeFrom="column">
                  <wp:posOffset>335786</wp:posOffset>
                </wp:positionH>
                <wp:positionV relativeFrom="paragraph">
                  <wp:posOffset>1708785</wp:posOffset>
                </wp:positionV>
                <wp:extent cx="1022350" cy="40259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1022350" cy="402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04B7" w:rsidRPr="00DB7490" w:rsidRDefault="000604B7" w:rsidP="000604B7">
                            <w:pPr>
                              <w:spacing w:line="180" w:lineRule="auto"/>
                              <w:jc w:val="center"/>
                              <w:rPr>
                                <w:sz w:val="18"/>
                                <w:szCs w:val="18"/>
                              </w:rPr>
                            </w:pPr>
                            <w:r w:rsidRPr="00DB7490">
                              <w:rPr>
                                <w:sz w:val="18"/>
                                <w:szCs w:val="18"/>
                              </w:rPr>
                              <w:t>Oorspronkelijke populatie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736D3" id="Text Box 64" o:spid="_x0000_s1029" type="#_x0000_t202" style="position:absolute;left:0;text-align:left;margin-left:26.45pt;margin-top:134.55pt;width:80.5pt;height:3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f5fwIAAGsFAAAOAAAAZHJzL2Uyb0RvYy54bWysVE1PGzEQvVfqf7B8L5uEQEvEBqUgqkqo&#10;oELF2fHaZFWvx7WdZNNf32fvbkhpL1S97Nozb8bz5uv8om0M2ygfarIlHx+NOFNWUlXbp5J/e7h+&#10;94GzEIWthCGrSr5TgV/M374537qZmtCKTKU8gxMbZltX8lWMblYUQa5UI8IROWWh1OQbEXH1T0Xl&#10;xRbeG1NMRqPTYku+cp6kCgHSq07J59m/1krGW62DisyUHLHF/PX5u0zfYn4uZk9euFUt+zDEP0TR&#10;iNri0b2rKxEFW/v6D1dNLT0F0vFIUlOQ1rVUmQPYjEcv2NyvhFOZC5IT3D5N4f+5lV82d57VVclP&#10;p5xZ0aBGD6qN7CO1DCLkZ+vCDLB7B2BsIUedB3mAMNFutW/SH4QY9Mj0bp/d5E0mo9FkcnwClYRu&#10;OpqcnOX0F8/Wzof4SVHD0qHkHtXLSRWbmxARCaADJD1m6bo2JlfQWLYFheT+Nw0sjE0SlXuhd5MY&#10;dZHnU9wZlTDGflUaucgEkiB3obo0nm0E+kdIqWzM3LNfoBNKI4jXGPb456heY9zxGF4mG/fGTW3J&#10;Z/Yvwq6+DyHrDo9EHvBOx9gu29wEx0Nhl1TtUG9P3cQEJ69rFOVGhHgnPEYEdcTYx1t8tCEkn/oT&#10;ZyvyP/8mT3h0LrScbTFyJQ8/1sIrzsxni54+G0+naUbzZXryfoKLP9QsDzV23VwSqjLGgnEyHxM+&#10;muGoPTWP2A6L9CpUwkq8XfI4HC9jtwiwXaRaLDIIU+lEvLH3TibXqUip5R7aR+Fd35cRHf2FhuEU&#10;sxft2WGTpaXFOpKuc++mPHdZ7fOPic4t3W+ftDIO7xn1vCPnvwAAAP//AwBQSwMEFAAGAAgAAAAh&#10;AA7Vz5LhAAAACgEAAA8AAABkcnMvZG93bnJldi54bWxMj8FOwzAMhu9IvENkJG4sbapOW2k6TZUm&#10;JASHjV24pY3XViROabKt8PSEExxtf/r9/eVmtoZdcPKDIwnpIgGG1Do9UCfh+LZ7WAHzQZFWxhFK&#10;+EIPm+r2plSFdlfa4+UQOhZDyBdKQh/CWHDu2x6t8gs3IsXbyU1WhThOHdeTusZwa7hIkiW3aqD4&#10;oVcj1j22H4ezlfBc717VvhF29W3qp5fTdvw8vudS3t/N20dgAefwB8OvflSHKjo17kzaMyMhF+tI&#10;ShDLdQosAiLN4qaRkGUiB16V/H+F6gcAAP//AwBQSwECLQAUAAYACAAAACEAtoM4kv4AAADhAQAA&#10;EwAAAAAAAAAAAAAAAAAAAAAAW0NvbnRlbnRfVHlwZXNdLnhtbFBLAQItABQABgAIAAAAIQA4/SH/&#10;1gAAAJQBAAALAAAAAAAAAAAAAAAAAC8BAABfcmVscy8ucmVsc1BLAQItABQABgAIAAAAIQDNocf5&#10;fwIAAGsFAAAOAAAAAAAAAAAAAAAAAC4CAABkcnMvZTJvRG9jLnhtbFBLAQItABQABgAIAAAAIQAO&#10;1c+S4QAAAAoBAAAPAAAAAAAAAAAAAAAAANkEAABkcnMvZG93bnJldi54bWxQSwUGAAAAAAQABADz&#10;AAAA5wUAAAAA&#10;" filled="f" stroked="f" strokeweight=".5pt">
                <v:textbox>
                  <w:txbxContent>
                    <w:p w:rsidR="000604B7" w:rsidRPr="00DB7490" w:rsidRDefault="000604B7" w:rsidP="000604B7">
                      <w:pPr>
                        <w:spacing w:line="180" w:lineRule="auto"/>
                        <w:jc w:val="center"/>
                        <w:rPr>
                          <w:sz w:val="18"/>
                          <w:szCs w:val="18"/>
                        </w:rPr>
                      </w:pPr>
                      <w:proofErr w:type="spellStart"/>
                      <w:r w:rsidRPr="00DB7490">
                        <w:rPr>
                          <w:sz w:val="18"/>
                          <w:szCs w:val="18"/>
                        </w:rPr>
                        <w:t>Oorspronkelijke</w:t>
                      </w:r>
                      <w:proofErr w:type="spellEnd"/>
                      <w:r w:rsidRPr="00DB7490">
                        <w:rPr>
                          <w:sz w:val="18"/>
                          <w:szCs w:val="18"/>
                        </w:rPr>
                        <w:t xml:space="preserve"> </w:t>
                      </w:r>
                      <w:proofErr w:type="spellStart"/>
                      <w:r w:rsidRPr="00DB7490">
                        <w:rPr>
                          <w:sz w:val="18"/>
                          <w:szCs w:val="18"/>
                        </w:rPr>
                        <w:t>populatie</w:t>
                      </w:r>
                      <w:proofErr w:type="spellEnd"/>
                    </w:p>
                  </w:txbxContent>
                </v:textbox>
              </v:shape>
            </w:pict>
          </mc:Fallback>
        </mc:AlternateContent>
      </w:r>
      <w:r w:rsidRPr="000604B7">
        <w:rPr>
          <w:rFonts w:ascii="Arial" w:eastAsia="Microsoft YaHei" w:hAnsi="Arial" w:cs="Arial"/>
          <w:noProof/>
          <w:color w:val="FF0000"/>
          <w:lang w:val="nl-NL" w:eastAsia="nl-NL"/>
        </w:rPr>
        <mc:AlternateContent>
          <mc:Choice Requires="wps">
            <w:drawing>
              <wp:anchor distT="0" distB="0" distL="114300" distR="114300" simplePos="0" relativeHeight="251662336" behindDoc="0" locked="0" layoutInCell="1" allowOverlap="1" wp14:anchorId="4C6C4DF4" wp14:editId="71F766D9">
                <wp:simplePos x="0" y="0"/>
                <wp:positionH relativeFrom="column">
                  <wp:posOffset>706626</wp:posOffset>
                </wp:positionH>
                <wp:positionV relativeFrom="paragraph">
                  <wp:posOffset>1560195</wp:posOffset>
                </wp:positionV>
                <wp:extent cx="628015" cy="487680"/>
                <wp:effectExtent l="0" t="0" r="635" b="7620"/>
                <wp:wrapNone/>
                <wp:docPr id="80" name="Oval 80"/>
                <wp:cNvGraphicFramePr/>
                <a:graphic xmlns:a="http://schemas.openxmlformats.org/drawingml/2006/main">
                  <a:graphicData uri="http://schemas.microsoft.com/office/word/2010/wordprocessingShape">
                    <wps:wsp>
                      <wps:cNvSpPr/>
                      <wps:spPr>
                        <a:xfrm>
                          <a:off x="0" y="0"/>
                          <a:ext cx="628015" cy="48768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42B89AD" id="Oval 80" o:spid="_x0000_s1026" style="position:absolute;margin-left:55.65pt;margin-top:122.85pt;width:49.45pt;height:38.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7ZNkQIAAIMFAAAOAAAAZHJzL2Uyb0RvYy54bWysVE1v2zAMvQ/YfxB0X20HaZsFcYqgRYcB&#10;RVusHXpWZCkRIIuapMTJfv0oyXa6tdhhWA6KKJKPH37k4urQarIXziswNa3OSkqE4dAos6np9+fb&#10;TzNKfGCmYRqMqOlReHq1/Phh0dm5mMAWdCMcQRDj552t6TYEOy8Kz7eiZf4MrDColOBaFlB0m6Jx&#10;rEP0VheTsrwoOnCNdcCF9/h6k5V0mfClFDw8SOlFILqmmFtIp0vnOp7FcsHmG8fsVvE+DfYPWbRM&#10;GQw6Qt2wwMjOqTdQreIOPMhwxqEtQErFRaoBq6nKP6p52jIrUi3YHG/HNvn/B8vv94+OqKamM2yP&#10;YS1+o4c90wRF7E1n/RxNnuyj6yWP11joQbo2/mMJ5JD6eRz7KQ6BcHy8mMzK6pwSjqrp7PIiYxYn&#10;Z+t8+CKgJfFSU6G1sj5WzOZsf+cDxkTrwSo+e9CquVVaJyGyRFxrRzDjmq43VcwZPX6z0ibaGohe&#10;WR1filhaLibdwlGLaKfNNyGxIZj+JCWSqHgKwjgXJlRZtWWNyLHPS/wN0Ye0Ui4JMCJLjD9i9wCD&#10;ZQYZsHOWvX10FYnJo3P5t8Sy8+iRIoMJo3OrDLj3ADRW1UfO9kOTcmtil9bQHJEuDvIcectvFX65&#10;O+bDI3M4OMghXAbhAQ+poasp9DdKtuB+vvce7ZHPqKWkw0Gsqf+xY05Qor8aZPrnajqNk5uE6fnl&#10;BAX3WrN+rTG79hqQCxWuHcvTNdoHPVylg/YFd8YqRkUVMxxj15QHNwjXIS8I3DpcrFbJDKfVsnBn&#10;niyP4LGrkZbPhxfmbE/fgLy/h2Fo31A420ZPA6tdAKkSv0997fuNk56I02+luEpey8nqtDuXvwAA&#10;AP//AwBQSwMEFAAGAAgAAAAhADHb8evhAAAACwEAAA8AAABkcnMvZG93bnJldi54bWxMj8tOwzAQ&#10;RfdI/QdrKrGjTtwHVYhTIR4SLEBqywe48TSJGo+j2E1Dv55hBcurOXPnTL4ZXSsG7EPjSUM6S0Ag&#10;ld42VGn42r/erUGEaMia1hNq+MYAm2Jyk5vM+gttcdjFSnAJhcxoqGPsMilDWaMzYeY7JJ4dfe9M&#10;5NhX0vbmwuWulSpJVtKZhvhCbTp8qrE87c6ONdYfn6uX43D119g0i7fTc7V932t9Ox0fH0BEHOMf&#10;DL/6vAMFOx38mWwQLec0nTOqQS2W9yCYUGmiQBw0zJVagixy+f+H4gcAAP//AwBQSwECLQAUAAYA&#10;CAAAACEAtoM4kv4AAADhAQAAEwAAAAAAAAAAAAAAAAAAAAAAW0NvbnRlbnRfVHlwZXNdLnhtbFBL&#10;AQItABQABgAIAAAAIQA4/SH/1gAAAJQBAAALAAAAAAAAAAAAAAAAAC8BAABfcmVscy8ucmVsc1BL&#10;AQItABQABgAIAAAAIQAOH7ZNkQIAAIMFAAAOAAAAAAAAAAAAAAAAAC4CAABkcnMvZTJvRG9jLnht&#10;bFBLAQItABQABgAIAAAAIQAx2/Hr4QAAAAsBAAAPAAAAAAAAAAAAAAAAAOsEAABkcnMvZG93bnJl&#10;di54bWxQSwUGAAAAAAQABADzAAAA+QUAAAAA&#10;" fillcolor="white [3212]" stroked="f" strokeweight="2pt"/>
            </w:pict>
          </mc:Fallback>
        </mc:AlternateContent>
      </w:r>
      <w:r w:rsidRPr="000604B7">
        <w:rPr>
          <w:rFonts w:ascii="Arial" w:eastAsia="Microsoft YaHei" w:hAnsi="Arial" w:cs="Arial"/>
          <w:noProof/>
          <w:color w:val="FF0000"/>
          <w:lang w:val="nl-NL" w:eastAsia="nl-NL"/>
        </w:rPr>
        <mc:AlternateContent>
          <mc:Choice Requires="wps">
            <w:drawing>
              <wp:anchor distT="0" distB="0" distL="114300" distR="114300" simplePos="0" relativeHeight="251660288" behindDoc="0" locked="0" layoutInCell="1" allowOverlap="1" wp14:anchorId="3B319189" wp14:editId="77A9149A">
                <wp:simplePos x="0" y="0"/>
                <wp:positionH relativeFrom="column">
                  <wp:posOffset>1362204</wp:posOffset>
                </wp:positionH>
                <wp:positionV relativeFrom="paragraph">
                  <wp:posOffset>1563370</wp:posOffset>
                </wp:positionV>
                <wp:extent cx="628220" cy="487831"/>
                <wp:effectExtent l="0" t="0" r="635" b="7620"/>
                <wp:wrapNone/>
                <wp:docPr id="79" name="Oval 79"/>
                <wp:cNvGraphicFramePr/>
                <a:graphic xmlns:a="http://schemas.openxmlformats.org/drawingml/2006/main">
                  <a:graphicData uri="http://schemas.microsoft.com/office/word/2010/wordprocessingShape">
                    <wps:wsp>
                      <wps:cNvSpPr/>
                      <wps:spPr>
                        <a:xfrm>
                          <a:off x="0" y="0"/>
                          <a:ext cx="628220" cy="48783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08BB0DC" id="Oval 79" o:spid="_x0000_s1026" style="position:absolute;margin-left:107.25pt;margin-top:123.1pt;width:49.45pt;height:38.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L+jgIAAIMFAAAOAAAAZHJzL2Uyb0RvYy54bWysVE1PGzEQvVfqf7B8L5ukAULEBkUgqkoI&#10;IqDi7HjtrCWvx7WdbNJf37G9u4GCeqiag+PxzLz52DdzebVvNNkJ5xWYko5PRpQIw6FSZlPSH8+3&#10;X2aU+MBMxTQYUdKD8PRq8fnTZWvnYgI16Eo4giDGz1tb0joEOy8Kz2vRMH8CVhhUSnANCyi6TVE5&#10;1iJ6o4vJaHRWtOAq64AL7/H1JivpIuFLKXh4kNKLQHRJMbeQTpfOdTyLxSWbbxyzteJdGuwfsmiY&#10;Mhh0gLphgZGtU++gGsUdeJDhhENTgJSKi1QDVjMe/VHNU82sSLVgc7wd2uT/Hyy/360cUVVJzy8o&#10;MazBb/SwY5qgiL1prZ+jyZNduU7yeI2F7qVr4j+WQPapn4ehn2IfCMfHs8lsMsGuc1RNZ+ezr+OI&#10;WRydrfPhm4CGxEtJhdbK+lgxm7PdnQ/ZureKzx60qm6V1kmILBHX2hHMuKTrTY//xkqbaGsgemXA&#10;+FLE0nIx6RYOWkQ7bR6FxIZg+pOUSKLiMQjjXJgwzqqaVSLHPh3hr6tu8Ei1JsCILDH+gN0BvC2g&#10;x85ZdvbRVSQmD86jvyWWnQePFBlMGJwbZcB9BKCxqi5ytu+blFsTu7SG6oB0cZDnyFt+q/DL3TEf&#10;Vszh4ODHxmUQHvCQGtqSQnejpAb366P3aI98Ri0lLQ5iSf3PLXOCEv3dINMvxtNpnNwkTE/PI6Hc&#10;a836tcZsm2tALoxx7ViertE+6P4qHTQvuDOWMSqqmOEYu6Q8uF64DnlB4NbhYrlMZjitloU782R5&#10;BI9djbR83r8wZzv6BuT9PfRD+47C2TZ6GlhuA0iV+H3sa9dvnPREnG4rxVXyWk5Wx925+A0AAP//&#10;AwBQSwMEFAAGAAgAAAAhABaptTvhAAAACwEAAA8AAABkcnMvZG93bnJldi54bWxMj81OwzAQhO9I&#10;vIO1lbhR54+oSuNUiB8JDiC15QHcZJtYjddR7KahT89ygtusdnb2m3Iz215MOHrjSEG8jEAg1a4x&#10;1Cr42r/er0D4oKnRvSNU8I0eNtXtTamLxl1oi9MutIJDyBdaQRfCUEjp6w6t9ks3IPHu6EarA49j&#10;K5tRXzjc9jKJolxabYg/dHrApw7r0+5sGWP18Zm/HKeruwZjsrfTc7t93yt1t5gf1yACzuHPDL/4&#10;fAMVMx3cmRovegVJnD2wlUWWJyDYkcZpBuLAIkkjkFUp/3eofgAAAP//AwBQSwECLQAUAAYACAAA&#10;ACEAtoM4kv4AAADhAQAAEwAAAAAAAAAAAAAAAAAAAAAAW0NvbnRlbnRfVHlwZXNdLnhtbFBLAQIt&#10;ABQABgAIAAAAIQA4/SH/1gAAAJQBAAALAAAAAAAAAAAAAAAAAC8BAABfcmVscy8ucmVsc1BLAQIt&#10;ABQABgAIAAAAIQCoCmL+jgIAAIMFAAAOAAAAAAAAAAAAAAAAAC4CAABkcnMvZTJvRG9jLnhtbFBL&#10;AQItABQABgAIAAAAIQAWqbU74QAAAAsBAAAPAAAAAAAAAAAAAAAAAOgEAABkcnMvZG93bnJldi54&#10;bWxQSwUGAAAAAAQABADzAAAA9gUAAAAA&#10;" fillcolor="white [3212]" stroked="f" strokeweight="2pt"/>
            </w:pict>
          </mc:Fallback>
        </mc:AlternateContent>
      </w:r>
      <w:r w:rsidRPr="000604B7">
        <w:rPr>
          <w:rFonts w:ascii="Arial" w:eastAsia="Microsoft YaHei" w:hAnsi="Arial" w:cs="Arial"/>
          <w:noProof/>
          <w:color w:val="FF0000"/>
          <w:lang w:val="nl-NL" w:eastAsia="nl-NL"/>
        </w:rPr>
        <mc:AlternateContent>
          <mc:Choice Requires="wps">
            <w:drawing>
              <wp:anchor distT="0" distB="0" distL="114300" distR="114300" simplePos="0" relativeHeight="251659264" behindDoc="0" locked="0" layoutInCell="1" allowOverlap="1" wp14:anchorId="2C883E00" wp14:editId="01BF48C4">
                <wp:simplePos x="0" y="0"/>
                <wp:positionH relativeFrom="column">
                  <wp:posOffset>137397</wp:posOffset>
                </wp:positionH>
                <wp:positionV relativeFrom="paragraph">
                  <wp:posOffset>2183130</wp:posOffset>
                </wp:positionV>
                <wp:extent cx="1162373" cy="91440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1162373"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04B7" w:rsidRPr="00DB7490" w:rsidRDefault="000604B7" w:rsidP="000604B7">
                            <w:pPr>
                              <w:rPr>
                                <w:b/>
                              </w:rPr>
                            </w:pPr>
                            <w:r w:rsidRPr="00DB7490">
                              <w:rPr>
                                <w:b/>
                              </w:rPr>
                              <w:t>Selectiedruk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883E00" id="Text Box 62" o:spid="_x0000_s1030" type="#_x0000_t202" style="position:absolute;left:0;text-align:left;margin-left:10.8pt;margin-top:171.9pt;width:91.5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u9fwIAAGsFAAAOAAAAZHJzL2Uyb0RvYy54bWysVFtP2zAUfp+0/2D5faQtBbaKFHUgpkkI&#10;0GDi2XVsGs3x8Wy3Tffr99lJSsX2wrQX5+Sc79wv5xdtY9hG+VCTLfn4aMSZspKq2j6X/Pvj9YeP&#10;nIUobCUMWVXynQr8Yv7+3fnWzdSEVmQq5RmM2DDbupKvYnSzoghypRoRjsgpC6Em34iIX/9cVF5s&#10;Yb0xxWQ0Oi225CvnSaoQwL3qhHye7WutZLzTOqjITMkRW8yvz+8yvcX8XMyevXCrWvZhiH+IohG1&#10;hdO9qSsRBVv7+g9TTS09BdLxSFJTkNa1VDkHZDMevcrmYSWcyrmgOMHtyxT+n1l5u7n3rK5Kfjrh&#10;zIoGPXpUbWSfqWVgoT5bF2aAPTgAYws++jzwA5gp7Vb7Jn2REIMcld7tq5usyaQ0Pp0cnx1zJiH7&#10;NJ5OR7n8xYu28yF+UdSwRJTco3u5qGJzEyIiAXSAJGeWrmtjcgeNZVukcHwyygp7CTSMTViVZ6E3&#10;kzLqIs9U3BmVMMZ+Uxq1yAkkRp5CdWk82wjMj5BS2Zhzz3aBTiiNIN6i2ONfonqLcpfH4Jls3Cs3&#10;tSWfs38VdvVjCFl3eBTyIO9ExnbZ5iGYDo1dUrVDvz11GxOcvK7RlBsR4r3wWBG0GGsf7/BoQyg+&#10;9RRnK/K//sZPeEwupJxtsXIlDz/XwivOzFeLmc4zgR3NP9OTswl8+EPJ8lBi180loStjHBgnM5nw&#10;0Qyk9tQ84ToskleIhJXwXfI4kJexOwS4LlItFhmErXQi3tgHJ5Pp1KQ0co/tk/Cun8uIib6lYTnF&#10;7NV4dtikaWmxjqTrPLupzl1V+/pjo/NI99cnnYzD/4x6uZHz3wAAAP//AwBQSwMEFAAGAAgAAAAh&#10;AJabco3iAAAACgEAAA8AAABkcnMvZG93bnJldi54bWxMj0FLw0AQhe+C/2EZwZvdNI1tiJmUEiiC&#10;6KG1F2+b7DYJZmdjdttGf73jqR6H+Xjve/l6sr04m9F3jhDmswiEodrpjhqEw/v2IQXhgyKtekcG&#10;4dt4WBe3N7nKtLvQzpz3oREcQj5TCG0IQyalr1tjlZ+5wRD/jm60KvA5NlKP6sLhtpdxFC2lVR1x&#10;Q6sGU7am/tyfLMJLuX1Tuyq26U9fPr8eN8PX4eMR8f5u2jyBCGYKVxj+9FkdCnaq3Im0Fz1CPF8y&#10;ibBIFjyBgThKViAqhCRdpSCLXP6fUPwCAAD//wMAUEsBAi0AFAAGAAgAAAAhALaDOJL+AAAA4QEA&#10;ABMAAAAAAAAAAAAAAAAAAAAAAFtDb250ZW50X1R5cGVzXS54bWxQSwECLQAUAAYACAAAACEAOP0h&#10;/9YAAACUAQAACwAAAAAAAAAAAAAAAAAvAQAAX3JlbHMvLnJlbHNQSwECLQAUAAYACAAAACEAZRlL&#10;vX8CAABrBQAADgAAAAAAAAAAAAAAAAAuAgAAZHJzL2Uyb0RvYy54bWxQSwECLQAUAAYACAAAACEA&#10;lptyjeIAAAAKAQAADwAAAAAAAAAAAAAAAADZBAAAZHJzL2Rvd25yZXYueG1sUEsFBgAAAAAEAAQA&#10;8wAAAOgFAAAAAA==&#10;" filled="f" stroked="f" strokeweight=".5pt">
                <v:textbox>
                  <w:txbxContent>
                    <w:p w:rsidR="000604B7" w:rsidRPr="00DB7490" w:rsidRDefault="000604B7" w:rsidP="000604B7">
                      <w:pPr>
                        <w:rPr>
                          <w:b/>
                        </w:rPr>
                      </w:pPr>
                      <w:proofErr w:type="spellStart"/>
                      <w:r w:rsidRPr="00DB7490">
                        <w:rPr>
                          <w:b/>
                        </w:rPr>
                        <w:t>Selectiedruk</w:t>
                      </w:r>
                      <w:proofErr w:type="spellEnd"/>
                    </w:p>
                  </w:txbxContent>
                </v:textbox>
              </v:shape>
            </w:pict>
          </mc:Fallback>
        </mc:AlternateContent>
      </w:r>
      <w:r w:rsidRPr="000604B7">
        <w:rPr>
          <w:rFonts w:ascii="Arial" w:eastAsia="Microsoft YaHei" w:hAnsi="Arial" w:cs="Arial"/>
          <w:noProof/>
          <w:color w:val="FF0000"/>
          <w:lang w:val="nl-NL" w:eastAsia="nl-NL"/>
        </w:rPr>
        <w:drawing>
          <wp:inline distT="0" distB="0" distL="0" distR="0" wp14:anchorId="2257349D" wp14:editId="068A215D">
            <wp:extent cx="4635210" cy="3362325"/>
            <wp:effectExtent l="0" t="0" r="0" b="0"/>
            <wp:docPr id="94" name="그림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9327" cy="3365312"/>
                    </a:xfrm>
                    <a:prstGeom prst="rect">
                      <a:avLst/>
                    </a:prstGeom>
                    <a:noFill/>
                    <a:ln>
                      <a:noFill/>
                    </a:ln>
                  </pic:spPr>
                </pic:pic>
              </a:graphicData>
            </a:graphic>
          </wp:inline>
        </w:drawing>
      </w:r>
    </w:p>
    <w:p w:rsidR="000604B7" w:rsidRPr="000604B7" w:rsidRDefault="000604B7" w:rsidP="000604B7">
      <w:pPr>
        <w:spacing w:line="360" w:lineRule="auto"/>
        <w:ind w:leftChars="213" w:left="511"/>
        <w:rPr>
          <w:rFonts w:ascii="Arial" w:hAnsi="Arial" w:cs="Arial"/>
          <w:color w:val="000000" w:themeColor="text1"/>
          <w:lang w:val="nl-NL"/>
        </w:rPr>
      </w:pPr>
    </w:p>
    <w:p w:rsidR="000604B7" w:rsidRPr="000604B7" w:rsidRDefault="000604B7" w:rsidP="000604B7">
      <w:pPr>
        <w:spacing w:line="360" w:lineRule="auto"/>
        <w:ind w:leftChars="213" w:left="511"/>
        <w:rPr>
          <w:rFonts w:ascii="Arial" w:eastAsia="Microsoft YaHei" w:hAnsi="Arial" w:cs="Arial"/>
          <w:color w:val="000000" w:themeColor="text1"/>
          <w:lang w:val="nl-NL"/>
        </w:rPr>
      </w:pPr>
      <w:r w:rsidRPr="000604B7">
        <w:rPr>
          <w:rFonts w:ascii="Arial" w:eastAsia="Microsoft YaHei" w:hAnsi="Arial" w:cs="Arial"/>
          <w:color w:val="000000" w:themeColor="text1"/>
          <w:lang w:val="nl-NL"/>
        </w:rPr>
        <w:t>Kruis het antwoord aan waarin onderstaande verbanden tussen de voorbeelden en de figuren juist worden weergegeven.</w:t>
      </w:r>
    </w:p>
    <w:p w:rsidR="00B34566" w:rsidRPr="000604B7" w:rsidRDefault="000604B7" w:rsidP="000604B7">
      <w:pPr>
        <w:pStyle w:val="ListParagraph"/>
        <w:adjustRightInd w:val="0"/>
        <w:spacing w:after="0"/>
        <w:ind w:leftChars="213" w:left="511"/>
        <w:rPr>
          <w:rFonts w:ascii="Arial" w:eastAsia="Microsoft YaHei" w:hAnsi="Arial" w:cs="Arial"/>
          <w:color w:val="000000" w:themeColor="text1"/>
          <w:sz w:val="24"/>
          <w:szCs w:val="24"/>
        </w:rPr>
      </w:pPr>
      <w:r w:rsidRPr="000604B7">
        <w:rPr>
          <w:rFonts w:ascii="Arial" w:eastAsia="Microsoft YaHei" w:hAnsi="Arial" w:cs="Arial"/>
          <w:color w:val="000000" w:themeColor="text1"/>
          <w:sz w:val="24"/>
          <w:szCs w:val="24"/>
          <w:lang w:val="nl-NL"/>
        </w:rPr>
        <w:t xml:space="preserve"> </w:t>
      </w:r>
      <w:r w:rsidRPr="000604B7">
        <w:rPr>
          <w:rFonts w:ascii="Arial" w:eastAsia="Microsoft YaHei" w:hAnsi="Arial" w:cs="Arial"/>
          <w:color w:val="000000" w:themeColor="text1"/>
          <w:sz w:val="24"/>
          <w:szCs w:val="24"/>
        </w:rPr>
        <w:t xml:space="preserve">(A) I - </w:t>
      </w:r>
      <w:r w:rsidRPr="000604B7">
        <w:rPr>
          <w:rFonts w:ascii="Cambria Math" w:eastAsia="Batang" w:hAnsi="Cambria Math" w:cs="Cambria Math"/>
          <w:color w:val="000000" w:themeColor="text1"/>
          <w:sz w:val="24"/>
          <w:szCs w:val="24"/>
        </w:rPr>
        <w:t>③</w:t>
      </w:r>
      <w:r w:rsidRPr="000604B7">
        <w:rPr>
          <w:rFonts w:ascii="Arial" w:hAnsi="Arial" w:cs="Arial"/>
          <w:color w:val="000000" w:themeColor="text1"/>
          <w:sz w:val="24"/>
          <w:szCs w:val="24"/>
        </w:rPr>
        <w:t xml:space="preserve">       </w:t>
      </w:r>
      <w:r w:rsidRPr="000604B7">
        <w:rPr>
          <w:rFonts w:ascii="Arial" w:eastAsia="Microsoft YaHei" w:hAnsi="Arial" w:cs="Arial"/>
          <w:color w:val="000000" w:themeColor="text1"/>
          <w:sz w:val="24"/>
          <w:szCs w:val="24"/>
        </w:rPr>
        <w:t>(B) I</w:t>
      </w:r>
      <w:r w:rsidRPr="000604B7">
        <w:rPr>
          <w:rFonts w:ascii="Arial" w:hAnsi="Arial" w:cs="Arial"/>
          <w:color w:val="000000" w:themeColor="text1"/>
          <w:sz w:val="24"/>
          <w:szCs w:val="24"/>
        </w:rPr>
        <w:t>I</w:t>
      </w:r>
      <w:r w:rsidRPr="000604B7">
        <w:rPr>
          <w:rFonts w:ascii="Arial" w:eastAsia="Microsoft YaHei" w:hAnsi="Arial" w:cs="Arial"/>
          <w:color w:val="000000" w:themeColor="text1"/>
          <w:sz w:val="24"/>
          <w:szCs w:val="24"/>
        </w:rPr>
        <w:t xml:space="preserve"> - </w:t>
      </w:r>
      <w:r w:rsidRPr="000604B7">
        <w:rPr>
          <w:rFonts w:ascii="Cambria Math" w:eastAsia="Batang" w:hAnsi="Cambria Math" w:cs="Cambria Math"/>
          <w:color w:val="000000" w:themeColor="text1"/>
          <w:sz w:val="24"/>
          <w:szCs w:val="24"/>
        </w:rPr>
        <w:t>②</w:t>
      </w:r>
      <w:r w:rsidRPr="000604B7">
        <w:rPr>
          <w:rFonts w:ascii="Arial" w:hAnsi="Arial" w:cs="Arial"/>
          <w:color w:val="000000" w:themeColor="text1"/>
          <w:sz w:val="24"/>
          <w:szCs w:val="24"/>
        </w:rPr>
        <w:t xml:space="preserve">       </w:t>
      </w:r>
      <w:r w:rsidRPr="000604B7">
        <w:rPr>
          <w:rFonts w:ascii="Arial" w:eastAsia="Microsoft YaHei" w:hAnsi="Arial" w:cs="Arial"/>
          <w:color w:val="000000" w:themeColor="text1"/>
          <w:sz w:val="24"/>
          <w:szCs w:val="24"/>
        </w:rPr>
        <w:t>(C) II</w:t>
      </w:r>
      <w:r w:rsidRPr="000604B7">
        <w:rPr>
          <w:rFonts w:ascii="Arial" w:hAnsi="Arial" w:cs="Arial"/>
          <w:color w:val="000000" w:themeColor="text1"/>
          <w:sz w:val="24"/>
          <w:szCs w:val="24"/>
        </w:rPr>
        <w:t xml:space="preserve"> </w:t>
      </w:r>
      <w:r w:rsidRPr="000604B7">
        <w:rPr>
          <w:rFonts w:ascii="Arial" w:eastAsia="Microsoft YaHei" w:hAnsi="Arial" w:cs="Arial"/>
          <w:color w:val="000000" w:themeColor="text1"/>
          <w:sz w:val="24"/>
          <w:szCs w:val="24"/>
        </w:rPr>
        <w:t xml:space="preserve">- </w:t>
      </w:r>
      <w:r w:rsidRPr="000604B7">
        <w:rPr>
          <w:rFonts w:ascii="Cambria Math" w:eastAsia="Batang" w:hAnsi="Cambria Math" w:cs="Cambria Math"/>
          <w:color w:val="000000" w:themeColor="text1"/>
          <w:sz w:val="24"/>
          <w:szCs w:val="24"/>
        </w:rPr>
        <w:t>①</w:t>
      </w:r>
      <w:r w:rsidRPr="000604B7">
        <w:rPr>
          <w:rFonts w:ascii="Arial" w:hAnsi="Arial" w:cs="Arial"/>
          <w:color w:val="000000" w:themeColor="text1"/>
          <w:sz w:val="24"/>
          <w:szCs w:val="24"/>
        </w:rPr>
        <w:t xml:space="preserve"> and </w:t>
      </w:r>
      <w:r w:rsidRPr="000604B7">
        <w:rPr>
          <w:rFonts w:ascii="Cambria Math" w:eastAsia="Batang" w:hAnsi="Cambria Math" w:cs="Cambria Math"/>
          <w:color w:val="000000" w:themeColor="text1"/>
          <w:sz w:val="24"/>
          <w:szCs w:val="24"/>
        </w:rPr>
        <w:t>②</w:t>
      </w:r>
      <w:r w:rsidRPr="000604B7">
        <w:rPr>
          <w:rFonts w:ascii="Arial" w:hAnsi="Arial" w:cs="Arial"/>
          <w:color w:val="000000" w:themeColor="text1"/>
          <w:sz w:val="24"/>
          <w:szCs w:val="24"/>
        </w:rPr>
        <w:t xml:space="preserve">       </w:t>
      </w:r>
      <w:r w:rsidRPr="000604B7">
        <w:rPr>
          <w:rFonts w:ascii="Arial" w:eastAsia="Microsoft YaHei" w:hAnsi="Arial" w:cs="Arial"/>
          <w:color w:val="000000" w:themeColor="text1"/>
          <w:sz w:val="24"/>
          <w:szCs w:val="24"/>
        </w:rPr>
        <w:t xml:space="preserve">(D) </w:t>
      </w:r>
      <w:r w:rsidRPr="000604B7">
        <w:rPr>
          <w:rFonts w:ascii="Arial" w:hAnsi="Arial" w:cs="Arial"/>
          <w:color w:val="000000" w:themeColor="text1"/>
          <w:sz w:val="24"/>
          <w:szCs w:val="24"/>
        </w:rPr>
        <w:t xml:space="preserve">III - </w:t>
      </w:r>
      <w:r w:rsidRPr="000604B7">
        <w:rPr>
          <w:rFonts w:ascii="Cambria Math" w:eastAsia="Batang" w:hAnsi="Cambria Math" w:cs="Cambria Math"/>
          <w:color w:val="000000" w:themeColor="text1"/>
          <w:sz w:val="24"/>
          <w:szCs w:val="24"/>
        </w:rPr>
        <w:t>①</w:t>
      </w:r>
      <w:r w:rsidRPr="000604B7">
        <w:rPr>
          <w:rFonts w:ascii="Arial" w:hAnsi="Arial" w:cs="Arial"/>
          <w:color w:val="000000" w:themeColor="text1"/>
          <w:sz w:val="24"/>
          <w:szCs w:val="24"/>
        </w:rPr>
        <w:t xml:space="preserve"> and </w:t>
      </w:r>
      <w:r w:rsidRPr="000604B7">
        <w:rPr>
          <w:rFonts w:ascii="Cambria Math" w:eastAsia="Batang" w:hAnsi="Cambria Math" w:cs="Cambria Math"/>
          <w:color w:val="000000" w:themeColor="text1"/>
          <w:sz w:val="24"/>
          <w:szCs w:val="24"/>
        </w:rPr>
        <w:t>③</w:t>
      </w:r>
    </w:p>
    <w:p w:rsidR="00B34566" w:rsidRPr="000604B7" w:rsidRDefault="00B34566" w:rsidP="00B34566">
      <w:pPr>
        <w:pStyle w:val="ListParagraph"/>
        <w:adjustRightInd w:val="0"/>
        <w:spacing w:after="0"/>
        <w:ind w:leftChars="213" w:left="511"/>
        <w:rPr>
          <w:rFonts w:ascii="Arial" w:eastAsia="Microsoft YaHei" w:hAnsi="Arial" w:cs="Arial"/>
          <w:color w:val="000000" w:themeColor="text1"/>
          <w:sz w:val="24"/>
          <w:szCs w:val="24"/>
        </w:rPr>
      </w:pPr>
    </w:p>
    <w:p w:rsidR="00B34566" w:rsidRPr="000604B7" w:rsidRDefault="00B34566" w:rsidP="00B34566">
      <w:pPr>
        <w:rPr>
          <w:rFonts w:ascii="Arial" w:eastAsiaTheme="minorHAnsi" w:hAnsi="Arial" w:cs="Arial"/>
          <w:b/>
          <w:color w:val="000000" w:themeColor="text1"/>
          <w:lang w:val="en-US"/>
        </w:rPr>
      </w:pPr>
      <w:r w:rsidRPr="000604B7">
        <w:rPr>
          <w:rFonts w:ascii="Arial" w:eastAsiaTheme="minorHAnsi" w:hAnsi="Arial" w:cs="Arial"/>
          <w:b/>
          <w:color w:val="000000" w:themeColor="text1"/>
          <w:lang w:val="en-US"/>
        </w:rPr>
        <w:br w:type="page"/>
      </w:r>
    </w:p>
    <w:p w:rsidR="006D1CA9" w:rsidRPr="007137A4" w:rsidRDefault="006D1CA9" w:rsidP="006D1CA9">
      <w:pPr>
        <w:adjustRightInd w:val="0"/>
        <w:spacing w:line="360" w:lineRule="auto"/>
        <w:ind w:leftChars="213" w:left="511"/>
        <w:rPr>
          <w:rFonts w:ascii="Arial" w:eastAsiaTheme="minorHAnsi" w:hAnsi="Arial" w:cs="Arial"/>
          <w:color w:val="000000" w:themeColor="text1"/>
          <w:lang w:val="en-US"/>
        </w:rPr>
      </w:pPr>
    </w:p>
    <w:p w:rsidR="006D1CA9" w:rsidRPr="007137A4" w:rsidRDefault="006D1CA9" w:rsidP="006D1CA9">
      <w:pPr>
        <w:rPr>
          <w:rFonts w:ascii="Arial" w:eastAsiaTheme="minorHAnsi" w:hAnsi="Arial" w:cs="Arial"/>
          <w:b/>
          <w:color w:val="000000" w:themeColor="text1"/>
          <w:lang w:val="en-US"/>
        </w:rPr>
      </w:pPr>
      <w:r w:rsidRPr="007137A4">
        <w:rPr>
          <w:rFonts w:ascii="Arial" w:eastAsiaTheme="minorHAnsi" w:hAnsi="Arial" w:cs="Arial"/>
          <w:b/>
          <w:color w:val="000000" w:themeColor="text1"/>
          <w:lang w:val="en-US"/>
        </w:rPr>
        <w:br w:type="page"/>
      </w:r>
    </w:p>
    <w:p w:rsidR="003A5A09" w:rsidRPr="001960C1" w:rsidRDefault="00A71587">
      <w:pPr>
        <w:rPr>
          <w:rFonts w:ascii="Arial" w:hAnsi="Arial" w:cs="Arial"/>
          <w:lang w:val="nl-NL"/>
        </w:rPr>
      </w:pPr>
      <w:r w:rsidRPr="001960C1">
        <w:rPr>
          <w:rFonts w:ascii="Arial" w:hAnsi="Arial" w:cs="Arial"/>
          <w:lang w:val="nl-NL"/>
        </w:rPr>
        <w:lastRenderedPageBreak/>
        <w:t>A</w:t>
      </w:r>
      <w:r w:rsidR="00AA35A9" w:rsidRPr="001960C1">
        <w:rPr>
          <w:rFonts w:ascii="Arial" w:hAnsi="Arial" w:cs="Arial"/>
          <w:lang w:val="nl-NL"/>
        </w:rPr>
        <w:t>ntwoord</w:t>
      </w:r>
    </w:p>
    <w:p w:rsidR="00AA35A9" w:rsidRPr="001960C1" w:rsidRDefault="000604B7">
      <w:pPr>
        <w:rPr>
          <w:rFonts w:ascii="Arial" w:hAnsi="Arial" w:cs="Arial"/>
          <w:lang w:val="nl-NL"/>
        </w:rPr>
      </w:pPr>
      <w:r w:rsidRPr="001960C1">
        <w:rPr>
          <w:rFonts w:ascii="Arial" w:hAnsi="Arial" w:cs="Arial"/>
          <w:lang w:val="nl-NL"/>
        </w:rPr>
        <w:t>A</w:t>
      </w:r>
    </w:p>
    <w:p w:rsidR="000F64E7" w:rsidRPr="001960C1" w:rsidRDefault="000F64E7">
      <w:pPr>
        <w:rPr>
          <w:rFonts w:ascii="Arial" w:hAnsi="Arial" w:cs="Arial"/>
          <w:lang w:val="nl-NL"/>
        </w:rPr>
      </w:pPr>
    </w:p>
    <w:p w:rsidR="000F64E7" w:rsidRDefault="000F64E7">
      <w:pPr>
        <w:rPr>
          <w:rFonts w:ascii="Arial" w:hAnsi="Arial" w:cs="Arial"/>
          <w:lang w:val="nl-NL"/>
        </w:rPr>
      </w:pPr>
      <w:r>
        <w:rPr>
          <w:rFonts w:ascii="Arial" w:hAnsi="Arial" w:cs="Arial"/>
          <w:lang w:val="nl-NL"/>
        </w:rPr>
        <w:t>Uitleg:</w:t>
      </w:r>
    </w:p>
    <w:p w:rsidR="00B169FA" w:rsidRDefault="000604B7" w:rsidP="000604B7">
      <w:pPr>
        <w:rPr>
          <w:rFonts w:ascii="Arial" w:hAnsi="Arial" w:cs="Arial"/>
          <w:color w:val="222222"/>
        </w:rPr>
      </w:pPr>
      <w:r w:rsidRPr="000604B7">
        <w:rPr>
          <w:rFonts w:ascii="Arial" w:hAnsi="Arial" w:cs="Arial"/>
          <w:color w:val="222222"/>
          <w:lang w:val="nl-NL"/>
        </w:rPr>
        <w:t>Omdat</w:t>
      </w:r>
      <w:r>
        <w:rPr>
          <w:rFonts w:ascii="Arial" w:hAnsi="Arial" w:cs="Arial"/>
          <w:color w:val="222222"/>
        </w:rPr>
        <w:t xml:space="preserve"> natuurlijke selectie werkt op een </w:t>
      </w:r>
      <w:r w:rsidRPr="000604B7">
        <w:rPr>
          <w:rFonts w:ascii="Arial" w:hAnsi="Arial" w:cs="Arial"/>
          <w:color w:val="222222"/>
          <w:lang w:val="nl-NL"/>
        </w:rPr>
        <w:t>populatie</w:t>
      </w:r>
      <w:r>
        <w:rPr>
          <w:rFonts w:ascii="Arial" w:hAnsi="Arial" w:cs="Arial"/>
          <w:color w:val="222222"/>
        </w:rPr>
        <w:t xml:space="preserve">, </w:t>
      </w:r>
      <w:r w:rsidRPr="000604B7">
        <w:rPr>
          <w:rFonts w:ascii="Arial" w:hAnsi="Arial" w:cs="Arial"/>
          <w:color w:val="222222"/>
          <w:lang w:val="nl-NL"/>
        </w:rPr>
        <w:t xml:space="preserve">verandert </w:t>
      </w:r>
      <w:r>
        <w:rPr>
          <w:rFonts w:ascii="Arial" w:hAnsi="Arial" w:cs="Arial"/>
          <w:color w:val="222222"/>
        </w:rPr>
        <w:t xml:space="preserve">de genenpoel. De gunstige aanpassingen </w:t>
      </w:r>
      <w:r w:rsidRPr="000604B7">
        <w:rPr>
          <w:rFonts w:ascii="Arial" w:hAnsi="Arial" w:cs="Arial"/>
          <w:color w:val="222222"/>
          <w:lang w:val="nl-NL"/>
        </w:rPr>
        <w:t>komen steeds meer voor</w:t>
      </w:r>
      <w:r>
        <w:rPr>
          <w:rFonts w:ascii="Arial" w:hAnsi="Arial" w:cs="Arial"/>
          <w:color w:val="222222"/>
        </w:rPr>
        <w:t xml:space="preserve"> en de minder </w:t>
      </w:r>
      <w:r w:rsidRPr="000604B7">
        <w:rPr>
          <w:rFonts w:ascii="Arial" w:hAnsi="Arial" w:cs="Arial"/>
          <w:color w:val="222222"/>
          <w:lang w:val="nl-NL"/>
        </w:rPr>
        <w:t xml:space="preserve">gunstige </w:t>
      </w:r>
      <w:r>
        <w:rPr>
          <w:rFonts w:ascii="Arial" w:hAnsi="Arial" w:cs="Arial"/>
          <w:color w:val="222222"/>
        </w:rPr>
        <w:t xml:space="preserve">eigenschappen </w:t>
      </w:r>
      <w:r w:rsidRPr="000604B7">
        <w:rPr>
          <w:rFonts w:ascii="Arial" w:hAnsi="Arial" w:cs="Arial"/>
          <w:color w:val="222222"/>
          <w:lang w:val="nl-NL"/>
        </w:rPr>
        <w:t xml:space="preserve">komen </w:t>
      </w:r>
      <w:r>
        <w:rPr>
          <w:rFonts w:ascii="Arial" w:hAnsi="Arial" w:cs="Arial"/>
          <w:color w:val="222222"/>
        </w:rPr>
        <w:t xml:space="preserve"> minder </w:t>
      </w:r>
      <w:r w:rsidRPr="000604B7">
        <w:rPr>
          <w:rFonts w:ascii="Arial" w:hAnsi="Arial" w:cs="Arial"/>
          <w:color w:val="222222"/>
          <w:lang w:val="nl-NL"/>
        </w:rPr>
        <w:t xml:space="preserve">voor </w:t>
      </w:r>
      <w:r>
        <w:rPr>
          <w:rFonts w:ascii="Arial" w:hAnsi="Arial" w:cs="Arial"/>
          <w:color w:val="222222"/>
        </w:rPr>
        <w:t>of verdwijnen zelfs volledig uit de genenpoel.</w:t>
      </w:r>
    </w:p>
    <w:p w:rsidR="001960C1" w:rsidRDefault="001960C1" w:rsidP="000604B7">
      <w:pPr>
        <w:rPr>
          <w:rFonts w:ascii="Arial" w:hAnsi="Arial" w:cs="Arial"/>
          <w:color w:val="222222"/>
        </w:rPr>
      </w:pPr>
    </w:p>
    <w:p w:rsidR="001960C1" w:rsidRDefault="001960C1" w:rsidP="000604B7">
      <w:pPr>
        <w:rPr>
          <w:rFonts w:ascii="Arial" w:hAnsi="Arial" w:cs="Arial"/>
          <w:color w:val="222222"/>
          <w:lang w:val="en-US"/>
        </w:rPr>
      </w:pPr>
      <w:r>
        <w:rPr>
          <w:rFonts w:ascii="Arial" w:hAnsi="Arial" w:cs="Arial"/>
          <w:color w:val="222222"/>
          <w:lang w:val="en-US"/>
        </w:rPr>
        <w:t>Nadere uitleg:</w:t>
      </w:r>
    </w:p>
    <w:p w:rsidR="001960C1" w:rsidRPr="00133586" w:rsidRDefault="001960C1" w:rsidP="001960C1">
      <w:pPr>
        <w:ind w:left="425"/>
        <w:rPr>
          <w:rFonts w:eastAsia="GulimChe"/>
          <w:color w:val="000000" w:themeColor="text1"/>
          <w:sz w:val="22"/>
        </w:rPr>
      </w:pPr>
      <w:r w:rsidRPr="00133586">
        <w:rPr>
          <w:rFonts w:eastAsia="GulimChe"/>
          <w:color w:val="000000" w:themeColor="text1"/>
          <w:sz w:val="22"/>
        </w:rPr>
        <w:t xml:space="preserve">Directional selection (I): </w:t>
      </w:r>
      <w:r w:rsidRPr="00133586">
        <w:rPr>
          <w:color w:val="000000" w:themeColor="text1"/>
          <w:sz w:val="22"/>
        </w:rPr>
        <w:t xml:space="preserve">a mode of natural selection in which a single phenotype is favored, causing the allele frequency to continuously shift in one direction. The genetic variance of the population shifts toward a new phenotype when exposed to environmental changes. </w:t>
      </w:r>
      <w:r w:rsidRPr="00133586">
        <w:rPr>
          <w:color w:val="000000" w:themeColor="text1"/>
          <w:sz w:val="22"/>
          <w:lang w:val="en"/>
        </w:rPr>
        <w:t>In the case of such selection, the mean of the population graph shifts. Using the familiar example of giraffe necks, there was a selection pressure against short necks, since individuals with short necks could not reach as many leaves on which to feed. As a result, the distribution of neck length shifted to favor individuals with long necks. Another example, l</w:t>
      </w:r>
      <w:r w:rsidRPr="00133586">
        <w:rPr>
          <w:rFonts w:eastAsia="GulimChe"/>
          <w:color w:val="000000" w:themeColor="text1"/>
          <w:sz w:val="22"/>
        </w:rPr>
        <w:t>ight-colored peppered moths are better camouflaged against a pristine environment, and dark-colored are better camouflaged against a sooty environment</w:t>
      </w:r>
      <w:r w:rsidRPr="00133586">
        <w:rPr>
          <w:color w:val="000000" w:themeColor="text1"/>
          <w:sz w:val="22"/>
        </w:rPr>
        <w:t>. Thus, as Industrial Revolution progressed in nineteenth-century England, the color of the moth population shifted from light to dark. (</w:t>
      </w:r>
      <w:r w:rsidRPr="00133586">
        <w:rPr>
          <w:rFonts w:eastAsia="GulimChe"/>
          <w:color w:val="000000" w:themeColor="text1"/>
          <w:sz w:val="22"/>
        </w:rPr>
        <w:t>resistance).</w:t>
      </w:r>
    </w:p>
    <w:p w:rsidR="001960C1" w:rsidRPr="00133586" w:rsidRDefault="001960C1" w:rsidP="001960C1">
      <w:pPr>
        <w:ind w:left="425"/>
        <w:rPr>
          <w:rFonts w:eastAsia="GulimChe"/>
          <w:color w:val="000000" w:themeColor="text1"/>
          <w:sz w:val="22"/>
        </w:rPr>
      </w:pPr>
    </w:p>
    <w:p w:rsidR="001960C1" w:rsidRPr="00133586" w:rsidRDefault="001960C1" w:rsidP="001960C1">
      <w:pPr>
        <w:ind w:left="425"/>
        <w:rPr>
          <w:rFonts w:eastAsia="GulimChe"/>
          <w:color w:val="000000" w:themeColor="text1"/>
          <w:sz w:val="22"/>
        </w:rPr>
      </w:pPr>
      <w:r w:rsidRPr="00133586">
        <w:rPr>
          <w:rFonts w:eastAsia="GulimChe"/>
          <w:color w:val="000000" w:themeColor="text1"/>
          <w:sz w:val="22"/>
        </w:rPr>
        <w:t xml:space="preserve">Disruptive Selection (II): </w:t>
      </w:r>
      <w:r w:rsidRPr="00133586">
        <w:rPr>
          <w:color w:val="000000" w:themeColor="text1"/>
          <w:sz w:val="22"/>
        </w:rPr>
        <w:t>a mode of natural selection in which extreme values for a trait are favored over intermediate values.</w:t>
      </w:r>
      <w:r w:rsidRPr="00133586">
        <w:rPr>
          <w:rFonts w:eastAsia="GulimChe"/>
          <w:color w:val="000000" w:themeColor="text1"/>
          <w:sz w:val="22"/>
        </w:rPr>
        <w:t xml:space="preserve"> The </w:t>
      </w:r>
      <w:r w:rsidRPr="00133586">
        <w:rPr>
          <w:color w:val="000000" w:themeColor="text1"/>
          <w:sz w:val="22"/>
        </w:rPr>
        <w:t xml:space="preserve">genetic variance of the population increases when natural selection selects for two or more extreme phenotypes that each have specific advantages. </w:t>
      </w:r>
      <w:r w:rsidRPr="00133586">
        <w:rPr>
          <w:color w:val="000000" w:themeColor="text1"/>
          <w:sz w:val="22"/>
          <w:lang w:val="en"/>
        </w:rPr>
        <w:t>For example, imagine a plant of extremely variable height that is pollinated by three different pollinators, one that was attracted to short plants, another that preferred plants of medium height and a third that visited only the tallest plants. If the pollinator that preferred plants of medium height disappeared from an area, medium height plants would be selected against and the population would tend toward both short and tall, but not medium height plants.</w:t>
      </w:r>
      <w:r w:rsidRPr="00133586">
        <w:rPr>
          <w:color w:val="000000" w:themeColor="text1"/>
          <w:sz w:val="22"/>
        </w:rPr>
        <w:t xml:space="preserve"> (</w:t>
      </w:r>
      <w:r w:rsidRPr="00133586">
        <w:rPr>
          <w:rFonts w:eastAsia="GulimChe"/>
          <w:color w:val="000000" w:themeColor="text1"/>
          <w:sz w:val="22"/>
        </w:rPr>
        <w:t>Multi-niche)</w:t>
      </w:r>
    </w:p>
    <w:p w:rsidR="001960C1" w:rsidRPr="00133586" w:rsidRDefault="001960C1" w:rsidP="001960C1">
      <w:pPr>
        <w:ind w:left="425"/>
        <w:rPr>
          <w:rFonts w:eastAsia="GulimChe"/>
          <w:color w:val="000000" w:themeColor="text1"/>
          <w:sz w:val="22"/>
        </w:rPr>
      </w:pPr>
    </w:p>
    <w:p w:rsidR="001960C1" w:rsidRPr="00133586" w:rsidRDefault="001960C1" w:rsidP="001960C1">
      <w:pPr>
        <w:ind w:left="425"/>
        <w:rPr>
          <w:rFonts w:eastAsia="GulimChe"/>
          <w:color w:val="000000" w:themeColor="text1"/>
          <w:sz w:val="22"/>
        </w:rPr>
      </w:pPr>
      <w:r w:rsidRPr="00133586">
        <w:rPr>
          <w:rFonts w:eastAsia="GulimChe"/>
          <w:color w:val="000000" w:themeColor="text1"/>
          <w:sz w:val="22"/>
        </w:rPr>
        <w:t xml:space="preserve">Stabilizing selection (III): </w:t>
      </w:r>
      <w:r w:rsidRPr="00133586">
        <w:rPr>
          <w:color w:val="000000" w:themeColor="text1"/>
          <w:sz w:val="22"/>
        </w:rPr>
        <w:t>a type of natural selection in which genetic diversity decreases as the population stabilizes on a particular trait value.</w:t>
      </w:r>
      <w:r w:rsidRPr="00133586">
        <w:rPr>
          <w:rFonts w:eastAsia="GulimChe"/>
          <w:color w:val="000000" w:themeColor="text1"/>
          <w:sz w:val="22"/>
        </w:rPr>
        <w:t xml:space="preserve"> The</w:t>
      </w:r>
      <w:r w:rsidRPr="00133586">
        <w:rPr>
          <w:color w:val="000000" w:themeColor="text1"/>
          <w:sz w:val="22"/>
        </w:rPr>
        <w:t xml:space="preserve"> genetic variance of the population decreases when natural selection favors an average phenotype and selects against extreme variations. Robins typically lay four eggs. Larger clutches may result in malnourished chicks, while smaller clutches may result in no viable offspring. (</w:t>
      </w:r>
      <w:r w:rsidRPr="00133586">
        <w:rPr>
          <w:rFonts w:eastAsia="GulimChe"/>
          <w:color w:val="000000" w:themeColor="text1"/>
          <w:sz w:val="22"/>
        </w:rPr>
        <w:t>tolerance)</w:t>
      </w:r>
    </w:p>
    <w:p w:rsidR="001960C1" w:rsidRPr="00133586" w:rsidRDefault="001960C1" w:rsidP="001960C1">
      <w:pPr>
        <w:ind w:left="425"/>
        <w:rPr>
          <w:rFonts w:eastAsia="GulimChe"/>
          <w:color w:val="000000" w:themeColor="text1"/>
          <w:sz w:val="22"/>
        </w:rPr>
      </w:pPr>
    </w:p>
    <w:p w:rsidR="001960C1" w:rsidRPr="00133586" w:rsidRDefault="001960C1" w:rsidP="001960C1">
      <w:pPr>
        <w:ind w:left="425"/>
        <w:rPr>
          <w:color w:val="000000" w:themeColor="text1"/>
          <w:sz w:val="22"/>
          <w:lang w:val="en"/>
        </w:rPr>
      </w:pPr>
      <w:r w:rsidRPr="00133586">
        <w:rPr>
          <w:color w:val="000000" w:themeColor="text1"/>
          <w:sz w:val="22"/>
          <w:lang w:val="en"/>
        </w:rPr>
        <w:t>Directional or disruptive selection: One of the best-studied examples of directional selection is the peppered moth in England. The moth gets its name from the peppery-looking coloration on its wings and body. The peppered moth may be a light color or a dark color, with very few individuals being a color in between the two extremes.</w:t>
      </w:r>
    </w:p>
    <w:p w:rsidR="001960C1" w:rsidRPr="001960C1" w:rsidRDefault="001960C1" w:rsidP="000604B7">
      <w:pPr>
        <w:rPr>
          <w:rFonts w:ascii="Arial" w:hAnsi="Arial" w:cs="Arial"/>
          <w:lang w:val="en"/>
        </w:rPr>
      </w:pPr>
      <w:bookmarkStart w:id="0" w:name="_GoBack"/>
      <w:bookmarkEnd w:id="0"/>
    </w:p>
    <w:sectPr w:rsidR="001960C1" w:rsidRPr="001960C1" w:rsidSect="00007224">
      <w:headerReference w:type="default" r:id="rId9"/>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9A1" w:rsidRDefault="00C209A1" w:rsidP="00AA35A9">
      <w:r>
        <w:separator/>
      </w:r>
    </w:p>
  </w:endnote>
  <w:endnote w:type="continuationSeparator" w:id="0">
    <w:p w:rsidR="00C209A1" w:rsidRDefault="00C209A1" w:rsidP="00AA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Arial"/>
    <w:charset w:val="00"/>
    <w:family w:val="swiss"/>
    <w:pitch w:val="variable"/>
    <w:sig w:usb0="00000000" w:usb1="D200FDFF" w:usb2="0A246029" w:usb3="00000000" w:csb0="000001FF" w:csb1="00000000"/>
  </w:font>
  <w:font w:name="Liberation Serif">
    <w:altName w:val="Times New Roman"/>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GulimChe">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353"/>
      <w:docPartObj>
        <w:docPartGallery w:val="Page Numbers (Bottom of Page)"/>
        <w:docPartUnique/>
      </w:docPartObj>
    </w:sdtPr>
    <w:sdtEndPr/>
    <w:sdtContent>
      <w:p w:rsidR="00AA35A9" w:rsidRDefault="004748B1">
        <w:pPr>
          <w:pStyle w:val="Footer"/>
          <w:jc w:val="right"/>
        </w:pPr>
        <w:r>
          <w:fldChar w:fldCharType="begin"/>
        </w:r>
        <w:r>
          <w:instrText xml:space="preserve"> PAGE   \* MERGEFORMAT </w:instrText>
        </w:r>
        <w:r>
          <w:fldChar w:fldCharType="separate"/>
        </w:r>
        <w:r w:rsidR="001960C1">
          <w:rPr>
            <w:noProof/>
          </w:rPr>
          <w:t>3</w:t>
        </w:r>
        <w:r>
          <w:rPr>
            <w:noProof/>
          </w:rPr>
          <w:fldChar w:fldCharType="end"/>
        </w:r>
      </w:p>
    </w:sdtContent>
  </w:sdt>
  <w:p w:rsidR="00AA35A9" w:rsidRDefault="00AA3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9A1" w:rsidRDefault="00C209A1" w:rsidP="00AA35A9">
      <w:r>
        <w:separator/>
      </w:r>
    </w:p>
  </w:footnote>
  <w:footnote w:type="continuationSeparator" w:id="0">
    <w:p w:rsidR="00C209A1" w:rsidRDefault="00C209A1" w:rsidP="00AA3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9FA" w:rsidRPr="00681116" w:rsidRDefault="00681116">
    <w:pPr>
      <w:pStyle w:val="Header"/>
      <w:rPr>
        <w:rFonts w:ascii="Arial" w:hAnsi="Arial" w:cs="Arial"/>
        <w:lang w:val="nl-NL"/>
      </w:rPr>
    </w:pPr>
    <w:r w:rsidRPr="00681116">
      <w:rPr>
        <w:rFonts w:ascii="Arial" w:hAnsi="Arial" w:cs="Arial"/>
        <w:lang w:val="nl-NL"/>
      </w:rPr>
      <w:t>Int 20</w:t>
    </w:r>
    <w:r w:rsidR="000265D0">
      <w:rPr>
        <w:rFonts w:ascii="Arial" w:hAnsi="Arial" w:cs="Arial"/>
        <w:lang w:val="nl-NL"/>
      </w:rPr>
      <w:t>1</w:t>
    </w:r>
    <w:r w:rsidR="000F64E7">
      <w:rPr>
        <w:rFonts w:ascii="Arial" w:hAnsi="Arial" w:cs="Arial"/>
        <w:lang w:val="nl-NL"/>
      </w:rPr>
      <w:t>5</w:t>
    </w:r>
    <w:r w:rsidR="00E44063">
      <w:rPr>
        <w:rFonts w:ascii="Arial" w:hAnsi="Arial" w:cs="Arial"/>
        <w:lang w:val="nl-NL"/>
      </w:rPr>
      <w:t xml:space="preserve"> Bio </w:t>
    </w:r>
    <w:r w:rsidR="000604B7">
      <w:rPr>
        <w:rFonts w:ascii="Arial" w:hAnsi="Arial" w:cs="Arial"/>
        <w:lang w:val="nl-NL"/>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2FE4C242"/>
    <w:name w:val="WW8Num4"/>
    <w:lvl w:ilvl="0">
      <w:start w:val="1"/>
      <w:numFmt w:val="lowerRoman"/>
      <w:lvlText w:val="(%1)"/>
      <w:lvlJc w:val="right"/>
      <w:pPr>
        <w:tabs>
          <w:tab w:val="num" w:pos="990"/>
        </w:tabs>
        <w:ind w:left="1710" w:hanging="360"/>
      </w:pPr>
      <w:rPr>
        <w:rFonts w:hint="default"/>
        <w:b w:val="0"/>
        <w:i w:val="0"/>
        <w:color w:val="auto"/>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3D436E03"/>
    <w:multiLevelType w:val="hybridMultilevel"/>
    <w:tmpl w:val="94A04C58"/>
    <w:lvl w:ilvl="0" w:tplc="04090011">
      <w:start w:val="1"/>
      <w:numFmt w:val="decimalEnclosedCircle"/>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A9"/>
    <w:rsid w:val="00007224"/>
    <w:rsid w:val="00017E88"/>
    <w:rsid w:val="000265D0"/>
    <w:rsid w:val="00027814"/>
    <w:rsid w:val="000604B7"/>
    <w:rsid w:val="00065D7D"/>
    <w:rsid w:val="000757EF"/>
    <w:rsid w:val="000A69D7"/>
    <w:rsid w:val="000C4C98"/>
    <w:rsid w:val="000F64E7"/>
    <w:rsid w:val="001124D1"/>
    <w:rsid w:val="0011588F"/>
    <w:rsid w:val="00163B35"/>
    <w:rsid w:val="001960C1"/>
    <w:rsid w:val="00196906"/>
    <w:rsid w:val="001C5FFD"/>
    <w:rsid w:val="001E6E9A"/>
    <w:rsid w:val="00222CC8"/>
    <w:rsid w:val="002406F6"/>
    <w:rsid w:val="00256D0B"/>
    <w:rsid w:val="0025734C"/>
    <w:rsid w:val="00261E94"/>
    <w:rsid w:val="0028789B"/>
    <w:rsid w:val="002D4ECD"/>
    <w:rsid w:val="002F6810"/>
    <w:rsid w:val="00342271"/>
    <w:rsid w:val="003530EE"/>
    <w:rsid w:val="00366AC1"/>
    <w:rsid w:val="00377C20"/>
    <w:rsid w:val="003A70C3"/>
    <w:rsid w:val="003B10A6"/>
    <w:rsid w:val="003C1B5A"/>
    <w:rsid w:val="003F4E66"/>
    <w:rsid w:val="00405AD0"/>
    <w:rsid w:val="00425708"/>
    <w:rsid w:val="00435C2B"/>
    <w:rsid w:val="00451E17"/>
    <w:rsid w:val="00466F4A"/>
    <w:rsid w:val="004738EE"/>
    <w:rsid w:val="004748B1"/>
    <w:rsid w:val="004831BA"/>
    <w:rsid w:val="004F7584"/>
    <w:rsid w:val="005159EE"/>
    <w:rsid w:val="00530029"/>
    <w:rsid w:val="0053035C"/>
    <w:rsid w:val="00540299"/>
    <w:rsid w:val="00555855"/>
    <w:rsid w:val="00590645"/>
    <w:rsid w:val="005931B6"/>
    <w:rsid w:val="005A2ED5"/>
    <w:rsid w:val="005B2331"/>
    <w:rsid w:val="00617D1A"/>
    <w:rsid w:val="00636799"/>
    <w:rsid w:val="00681116"/>
    <w:rsid w:val="00691BBF"/>
    <w:rsid w:val="00692479"/>
    <w:rsid w:val="006A348C"/>
    <w:rsid w:val="006D1CA9"/>
    <w:rsid w:val="006D6BE9"/>
    <w:rsid w:val="007137A4"/>
    <w:rsid w:val="00722868"/>
    <w:rsid w:val="00771416"/>
    <w:rsid w:val="007A5AD2"/>
    <w:rsid w:val="007B41D0"/>
    <w:rsid w:val="00802CC0"/>
    <w:rsid w:val="008403BC"/>
    <w:rsid w:val="008948F9"/>
    <w:rsid w:val="008D5B52"/>
    <w:rsid w:val="008E57A4"/>
    <w:rsid w:val="008E5922"/>
    <w:rsid w:val="008F23EE"/>
    <w:rsid w:val="00900FD5"/>
    <w:rsid w:val="0094124C"/>
    <w:rsid w:val="00942B94"/>
    <w:rsid w:val="009D230E"/>
    <w:rsid w:val="009D7786"/>
    <w:rsid w:val="009E31B2"/>
    <w:rsid w:val="009F2FD4"/>
    <w:rsid w:val="00A54B11"/>
    <w:rsid w:val="00A71587"/>
    <w:rsid w:val="00A823A4"/>
    <w:rsid w:val="00A95CC9"/>
    <w:rsid w:val="00AA35A9"/>
    <w:rsid w:val="00AB2073"/>
    <w:rsid w:val="00B169FA"/>
    <w:rsid w:val="00B33832"/>
    <w:rsid w:val="00B34566"/>
    <w:rsid w:val="00B41C86"/>
    <w:rsid w:val="00B87592"/>
    <w:rsid w:val="00BC26E4"/>
    <w:rsid w:val="00C02DC1"/>
    <w:rsid w:val="00C14D19"/>
    <w:rsid w:val="00C2048A"/>
    <w:rsid w:val="00C209A1"/>
    <w:rsid w:val="00C37D76"/>
    <w:rsid w:val="00C51F1E"/>
    <w:rsid w:val="00D25C17"/>
    <w:rsid w:val="00D44293"/>
    <w:rsid w:val="00D462DA"/>
    <w:rsid w:val="00D86979"/>
    <w:rsid w:val="00D95886"/>
    <w:rsid w:val="00DE461B"/>
    <w:rsid w:val="00DE69C3"/>
    <w:rsid w:val="00DF6C87"/>
    <w:rsid w:val="00E154F4"/>
    <w:rsid w:val="00E34225"/>
    <w:rsid w:val="00E44063"/>
    <w:rsid w:val="00E52397"/>
    <w:rsid w:val="00E52CD4"/>
    <w:rsid w:val="00E53179"/>
    <w:rsid w:val="00E60520"/>
    <w:rsid w:val="00EA2A10"/>
    <w:rsid w:val="00EB5AC8"/>
    <w:rsid w:val="00EB7F2A"/>
    <w:rsid w:val="00EC3803"/>
    <w:rsid w:val="00FA0A29"/>
    <w:rsid w:val="00FD5F54"/>
    <w:rsid w:val="00FE55B8"/>
    <w:rsid w:val="00FF0E92"/>
    <w:rsid w:val="00FF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554F9-E5AA-4BF0-B1A1-A8FAB3D6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5A9"/>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35A9"/>
    <w:pPr>
      <w:tabs>
        <w:tab w:val="center" w:pos="4703"/>
        <w:tab w:val="right" w:pos="9406"/>
      </w:tabs>
    </w:pPr>
  </w:style>
  <w:style w:type="character" w:customStyle="1" w:styleId="HeaderChar">
    <w:name w:val="Header Char"/>
    <w:basedOn w:val="DefaultParagraphFont"/>
    <w:link w:val="Header"/>
    <w:rsid w:val="00AA35A9"/>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AA35A9"/>
    <w:pPr>
      <w:tabs>
        <w:tab w:val="center" w:pos="4703"/>
        <w:tab w:val="right" w:pos="9406"/>
      </w:tabs>
    </w:pPr>
  </w:style>
  <w:style w:type="character" w:customStyle="1" w:styleId="FooterChar">
    <w:name w:val="Footer Char"/>
    <w:basedOn w:val="DefaultParagraphFont"/>
    <w:link w:val="Footer"/>
    <w:uiPriority w:val="99"/>
    <w:rsid w:val="00AA35A9"/>
    <w:rPr>
      <w:rFonts w:ascii="Times New Roman" w:eastAsia="Times New Roman" w:hAnsi="Times New Roman" w:cs="Times New Roman"/>
      <w:sz w:val="24"/>
      <w:szCs w:val="24"/>
      <w:lang w:val="ru-RU" w:eastAsia="ru-RU"/>
    </w:rPr>
  </w:style>
  <w:style w:type="paragraph" w:customStyle="1" w:styleId="ListParagraph1">
    <w:name w:val="List Paragraph1"/>
    <w:basedOn w:val="Normal"/>
    <w:rsid w:val="00E44063"/>
    <w:pPr>
      <w:ind w:left="720"/>
    </w:pPr>
    <w:rPr>
      <w:rFonts w:eastAsia="Calibri"/>
      <w:lang w:val="en-US" w:eastAsia="en-US"/>
    </w:rPr>
  </w:style>
  <w:style w:type="paragraph" w:styleId="NormalWeb">
    <w:name w:val="Normal (Web)"/>
    <w:basedOn w:val="Normal"/>
    <w:uiPriority w:val="99"/>
    <w:rsid w:val="002406F6"/>
    <w:pPr>
      <w:spacing w:before="100" w:beforeAutospacing="1" w:after="100" w:afterAutospacing="1"/>
    </w:pPr>
    <w:rPr>
      <w:rFonts w:eastAsia="Calibri"/>
      <w:lang w:val="en-US" w:eastAsia="en-US"/>
    </w:rPr>
  </w:style>
  <w:style w:type="paragraph" w:styleId="ListParagraph">
    <w:name w:val="List Paragraph"/>
    <w:basedOn w:val="Normal"/>
    <w:uiPriority w:val="34"/>
    <w:qFormat/>
    <w:rsid w:val="00FA0A29"/>
    <w:pPr>
      <w:spacing w:after="200" w:line="276" w:lineRule="auto"/>
      <w:ind w:left="720"/>
      <w:contextualSpacing/>
    </w:pPr>
    <w:rPr>
      <w:rFonts w:ascii="Calibri" w:eastAsia="Calibri" w:hAnsi="Calibri"/>
      <w:sz w:val="22"/>
      <w:szCs w:val="22"/>
      <w:lang w:val="en-US" w:eastAsia="en-US"/>
    </w:rPr>
  </w:style>
  <w:style w:type="paragraph" w:customStyle="1" w:styleId="TableContents">
    <w:name w:val="Table Contents"/>
    <w:basedOn w:val="Normal"/>
    <w:rsid w:val="001124D1"/>
    <w:pPr>
      <w:widowControl w:val="0"/>
      <w:suppressLineNumbers/>
      <w:suppressAutoHyphens/>
    </w:pPr>
    <w:rPr>
      <w:rFonts w:eastAsia="DejaVu Sans" w:cs="DejaVu Sans"/>
      <w:kern w:val="1"/>
      <w:lang w:val="en-GB" w:eastAsia="hi-IN" w:bidi="hi-IN"/>
    </w:rPr>
  </w:style>
  <w:style w:type="paragraph" w:customStyle="1" w:styleId="NoSpacing1">
    <w:name w:val="No Spacing1"/>
    <w:link w:val="NoSpacingChar"/>
    <w:uiPriority w:val="1"/>
    <w:qFormat/>
    <w:rsid w:val="001124D1"/>
    <w:rPr>
      <w:rFonts w:ascii="Calibri" w:eastAsia="Times New Roman" w:hAnsi="Calibri" w:cs="Times New Roman"/>
    </w:rPr>
  </w:style>
  <w:style w:type="character" w:customStyle="1" w:styleId="NoSpacingChar">
    <w:name w:val="No Spacing Char"/>
    <w:link w:val="NoSpacing1"/>
    <w:uiPriority w:val="1"/>
    <w:rsid w:val="001124D1"/>
    <w:rPr>
      <w:rFonts w:ascii="Calibri" w:eastAsia="Times New Roman" w:hAnsi="Calibri" w:cs="Times New Roman"/>
    </w:rPr>
  </w:style>
  <w:style w:type="paragraph" w:styleId="Caption">
    <w:name w:val="caption"/>
    <w:basedOn w:val="Normal"/>
    <w:next w:val="Normal"/>
    <w:uiPriority w:val="35"/>
    <w:unhideWhenUsed/>
    <w:qFormat/>
    <w:rsid w:val="00366AC1"/>
    <w:pPr>
      <w:widowControl w:val="0"/>
      <w:suppressAutoHyphens/>
    </w:pPr>
    <w:rPr>
      <w:rFonts w:ascii="Liberation Serif" w:eastAsia="DejaVu Sans" w:hAnsi="Liberation Serif" w:cs="Mangal"/>
      <w:b/>
      <w:bCs/>
      <w:kern w:val="1"/>
      <w:sz w:val="20"/>
      <w:szCs w:val="18"/>
      <w:lang w:val="es-AR" w:eastAsia="zh-CN" w:bidi="hi-IN"/>
    </w:rPr>
  </w:style>
  <w:style w:type="table" w:styleId="TableGrid">
    <w:name w:val="Table Grid"/>
    <w:basedOn w:val="TableNormal"/>
    <w:uiPriority w:val="39"/>
    <w:rsid w:val="000F64E7"/>
    <w:pPr>
      <w:jc w:val="both"/>
    </w:pPr>
    <w:rPr>
      <w:rFonts w:eastAsiaTheme="minorEastAsia" w:cs="Times New Roman"/>
      <w:kern w:val="2"/>
      <w:sz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34566"/>
    <w:pPr>
      <w:jc w:val="both"/>
    </w:pPr>
    <w:rPr>
      <w:rFonts w:eastAsiaTheme="minorEastAsia" w:cs="Times New Roman"/>
      <w:kern w:val="2"/>
      <w:sz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6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lang w:val="en-US" w:eastAsia="ko-KR"/>
    </w:rPr>
  </w:style>
  <w:style w:type="character" w:customStyle="1" w:styleId="HTMLPreformattedChar">
    <w:name w:val="HTML Preformatted Char"/>
    <w:basedOn w:val="DefaultParagraphFont"/>
    <w:link w:val="HTMLPreformatted"/>
    <w:uiPriority w:val="99"/>
    <w:rsid w:val="000604B7"/>
    <w:rPr>
      <w:rFonts w:ascii="GulimChe" w:eastAsia="GulimChe" w:hAnsi="GulimChe" w:cs="GulimChe"/>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B0D52-FD9C-4332-847C-6B04C081C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huubs</dc:creator>
  <cp:lastModifiedBy>Piek Ruben</cp:lastModifiedBy>
  <cp:revision>4</cp:revision>
  <dcterms:created xsi:type="dcterms:W3CDTF">2017-01-17T13:00:00Z</dcterms:created>
  <dcterms:modified xsi:type="dcterms:W3CDTF">2017-01-17T13:05:00Z</dcterms:modified>
</cp:coreProperties>
</file>