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4" w:rsidRPr="00E52CD4" w:rsidRDefault="00E52CD4" w:rsidP="00E52CD4">
      <w:pPr>
        <w:pStyle w:val="ListParagraph"/>
        <w:widowControl w:val="0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  <w:lang w:val="nl-NL"/>
        </w:rPr>
      </w:pPr>
      <w:r w:rsidRPr="00E52CD4">
        <w:rPr>
          <w:rFonts w:ascii="Arial" w:hAnsi="Arial" w:cs="Arial"/>
          <w:sz w:val="24"/>
          <w:szCs w:val="24"/>
          <w:lang w:val="nl-NL"/>
        </w:rPr>
        <w:t>Stofwisseling van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bij fotosynthese in cactussen die groeien in droge gebieden gebeurt in twee stappen. Tijdens stap 1 wordt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’s nachts opgenomen en vastgelegt.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wordt opgeslagen in de vacuole in de vorm van malaat. In stap 2 wordt malaat overdag naar de bladgroenkorrels gebracht waar het wordt gedecarboxyleerd. Het vrijgekomen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wordt dan wederom vastgelegd door RuBP carboxylase. De belangrijkste reden hiervoor is:  </w:t>
      </w:r>
    </w:p>
    <w:p w:rsidR="00E52CD4" w:rsidRPr="00E52CD4" w:rsidRDefault="00E52CD4" w:rsidP="00E52CD4">
      <w:pPr>
        <w:pStyle w:val="ListParagraph"/>
        <w:widowControl w:val="0"/>
        <w:suppressAutoHyphens/>
        <w:spacing w:after="0"/>
        <w:ind w:left="360"/>
        <w:jc w:val="both"/>
        <w:rPr>
          <w:rFonts w:ascii="Arial" w:hAnsi="Arial" w:cs="Arial"/>
          <w:sz w:val="24"/>
          <w:szCs w:val="24"/>
          <w:lang w:val="nl-NL"/>
        </w:rPr>
      </w:pPr>
    </w:p>
    <w:p w:rsidR="00E52CD4" w:rsidRPr="00E52CD4" w:rsidRDefault="00E52CD4" w:rsidP="00E52CD4">
      <w:pPr>
        <w:pStyle w:val="NoSpacing1"/>
        <w:numPr>
          <w:ilvl w:val="0"/>
          <w:numId w:val="32"/>
        </w:numPr>
        <w:spacing w:after="24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E52CD4">
        <w:rPr>
          <w:rFonts w:ascii="Arial" w:hAnsi="Arial" w:cs="Arial"/>
          <w:sz w:val="24"/>
          <w:szCs w:val="24"/>
          <w:lang w:val="nl-NL"/>
        </w:rPr>
        <w:t xml:space="preserve"> Cactussen hebben licht nodig zodat het RuBP carboxylase actief is. </w:t>
      </w:r>
    </w:p>
    <w:p w:rsidR="00E52CD4" w:rsidRPr="00E52CD4" w:rsidRDefault="00E52CD4" w:rsidP="00E52CD4">
      <w:pPr>
        <w:pStyle w:val="NoSpacing1"/>
        <w:numPr>
          <w:ilvl w:val="0"/>
          <w:numId w:val="32"/>
        </w:numPr>
        <w:spacing w:after="24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E52CD4">
        <w:rPr>
          <w:rFonts w:ascii="Arial" w:hAnsi="Arial" w:cs="Arial"/>
          <w:bCs/>
          <w:sz w:val="24"/>
          <w:szCs w:val="24"/>
          <w:lang w:val="nl-NL"/>
        </w:rPr>
        <w:t xml:space="preserve"> Cactussen sluiten hun huidmondjes overdag waardoor het RuBP carboxylase activiteit laag is door een gebrek aan CO</w:t>
      </w:r>
      <w:r w:rsidRPr="00E52CD4">
        <w:rPr>
          <w:rFonts w:ascii="Arial" w:hAnsi="Arial" w:cs="Arial"/>
          <w:bCs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bCs/>
          <w:sz w:val="24"/>
          <w:szCs w:val="24"/>
          <w:lang w:val="nl-NL"/>
        </w:rPr>
        <w:t>.</w:t>
      </w:r>
    </w:p>
    <w:p w:rsidR="00E52CD4" w:rsidRPr="00E52CD4" w:rsidRDefault="00E52CD4" w:rsidP="00E52CD4">
      <w:pPr>
        <w:pStyle w:val="NoSpacing1"/>
        <w:numPr>
          <w:ilvl w:val="0"/>
          <w:numId w:val="32"/>
        </w:numPr>
        <w:spacing w:after="24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E52CD4">
        <w:rPr>
          <w:rFonts w:ascii="Arial" w:hAnsi="Arial" w:cs="Arial"/>
          <w:sz w:val="24"/>
          <w:szCs w:val="24"/>
          <w:lang w:val="nl-NL"/>
        </w:rPr>
        <w:t xml:space="preserve"> Cactussen kunnen alleen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vastleggen in een zuur milieu veroorzaakt wordt door malaat.  </w:t>
      </w:r>
    </w:p>
    <w:p w:rsidR="00E52CD4" w:rsidRPr="00E52CD4" w:rsidRDefault="00E52CD4" w:rsidP="00E52CD4">
      <w:pPr>
        <w:pStyle w:val="NoSpacing1"/>
        <w:numPr>
          <w:ilvl w:val="0"/>
          <w:numId w:val="32"/>
        </w:numPr>
        <w:spacing w:after="240" w:line="276" w:lineRule="auto"/>
        <w:ind w:left="1077" w:hanging="357"/>
        <w:rPr>
          <w:rFonts w:ascii="Arial" w:hAnsi="Arial" w:cs="Arial"/>
          <w:sz w:val="24"/>
          <w:szCs w:val="24"/>
          <w:lang w:val="nl-NL"/>
        </w:rPr>
      </w:pPr>
      <w:r w:rsidRPr="00E52CD4">
        <w:rPr>
          <w:rFonts w:ascii="Arial" w:hAnsi="Arial" w:cs="Arial"/>
          <w:sz w:val="24"/>
          <w:szCs w:val="24"/>
          <w:lang w:val="nl-NL"/>
        </w:rPr>
        <w:t xml:space="preserve"> Cactussen hebben bladgroenkorrels die CO</w:t>
      </w:r>
      <w:r w:rsidRPr="00E52CD4">
        <w:rPr>
          <w:rFonts w:ascii="Arial" w:hAnsi="Arial" w:cs="Arial"/>
          <w:sz w:val="24"/>
          <w:szCs w:val="24"/>
          <w:vertAlign w:val="subscript"/>
          <w:lang w:val="nl-NL"/>
        </w:rPr>
        <w:t>2</w:t>
      </w:r>
      <w:r w:rsidRPr="00E52CD4">
        <w:rPr>
          <w:rFonts w:ascii="Arial" w:hAnsi="Arial" w:cs="Arial"/>
          <w:sz w:val="24"/>
          <w:szCs w:val="24"/>
          <w:lang w:val="nl-NL"/>
        </w:rPr>
        <w:t xml:space="preserve"> niet binnenlaten maar malaat wel. </w:t>
      </w:r>
    </w:p>
    <w:p w:rsidR="001124D1" w:rsidRPr="00E52CD4" w:rsidRDefault="001124D1">
      <w:pPr>
        <w:rPr>
          <w:rFonts w:ascii="Arial" w:hAnsi="Arial" w:cs="Arial"/>
          <w:lang w:val="nl-NL"/>
        </w:rPr>
      </w:pPr>
      <w:r w:rsidRPr="00E52CD4">
        <w:rPr>
          <w:rFonts w:ascii="Arial" w:hAnsi="Arial" w:cs="Arial"/>
          <w:lang w:val="nl-NL"/>
        </w:rPr>
        <w:br w:type="page"/>
      </w:r>
      <w:bookmarkStart w:id="0" w:name="_GoBack"/>
      <w:bookmarkEnd w:id="0"/>
    </w:p>
    <w:p w:rsidR="001124D1" w:rsidRDefault="001124D1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Default="00A7158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t>A</w:t>
      </w:r>
      <w:r w:rsidR="00AA35A9">
        <w:rPr>
          <w:rFonts w:ascii="Arial" w:hAnsi="Arial" w:cs="Arial"/>
          <w:lang w:val="nl-NL"/>
        </w:rPr>
        <w:t>ntwoord</w:t>
      </w:r>
    </w:p>
    <w:p w:rsidR="00AA35A9" w:rsidRPr="00AA35A9" w:rsidRDefault="00E52CD4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</w:t>
      </w:r>
    </w:p>
    <w:sectPr w:rsidR="00AA35A9" w:rsidRPr="00AA35A9" w:rsidSect="00007224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A68" w:rsidRDefault="007A3A68" w:rsidP="00AA35A9">
      <w:r>
        <w:separator/>
      </w:r>
    </w:p>
  </w:endnote>
  <w:endnote w:type="continuationSeparator" w:id="0">
    <w:p w:rsidR="007A3A68" w:rsidRDefault="007A3A68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A68" w:rsidRDefault="007A3A68" w:rsidP="00AA35A9">
      <w:r>
        <w:separator/>
      </w:r>
    </w:p>
  </w:footnote>
  <w:footnote w:type="continuationSeparator" w:id="0">
    <w:p w:rsidR="007A3A68" w:rsidRDefault="007A3A68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A9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435C2B">
      <w:rPr>
        <w:rFonts w:ascii="Arial" w:hAnsi="Arial" w:cs="Arial"/>
        <w:lang w:val="nl-NL"/>
      </w:rPr>
      <w:t>3</w:t>
    </w:r>
    <w:r w:rsidR="00E44063">
      <w:rPr>
        <w:rFonts w:ascii="Arial" w:hAnsi="Arial" w:cs="Arial"/>
        <w:lang w:val="nl-NL"/>
      </w:rPr>
      <w:t xml:space="preserve"> Bio </w:t>
    </w:r>
    <w:r w:rsidR="00E52CD4">
      <w:rPr>
        <w:rFonts w:ascii="Arial" w:hAnsi="Arial" w:cs="Arial"/>
        <w:lang w:val="nl-NL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0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3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30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5"/>
  </w:num>
  <w:num w:numId="17">
    <w:abstractNumId w:val="8"/>
  </w:num>
  <w:num w:numId="18">
    <w:abstractNumId w:val="30"/>
  </w:num>
  <w:num w:numId="19">
    <w:abstractNumId w:val="11"/>
  </w:num>
  <w:num w:numId="20">
    <w:abstractNumId w:val="20"/>
  </w:num>
  <w:num w:numId="21">
    <w:abstractNumId w:val="25"/>
  </w:num>
  <w:num w:numId="22">
    <w:abstractNumId w:val="21"/>
  </w:num>
  <w:num w:numId="23">
    <w:abstractNumId w:val="13"/>
  </w:num>
  <w:num w:numId="24">
    <w:abstractNumId w:val="16"/>
  </w:num>
  <w:num w:numId="25">
    <w:abstractNumId w:val="15"/>
  </w:num>
  <w:num w:numId="26">
    <w:abstractNumId w:val="0"/>
  </w:num>
  <w:num w:numId="27">
    <w:abstractNumId w:val="28"/>
  </w:num>
  <w:num w:numId="28">
    <w:abstractNumId w:val="17"/>
  </w:num>
  <w:num w:numId="29">
    <w:abstractNumId w:val="22"/>
  </w:num>
  <w:num w:numId="30">
    <w:abstractNumId w:val="9"/>
  </w:num>
  <w:num w:numId="31">
    <w:abstractNumId w:val="2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65D7D"/>
    <w:rsid w:val="000757EF"/>
    <w:rsid w:val="000C4C98"/>
    <w:rsid w:val="001124D1"/>
    <w:rsid w:val="0011588F"/>
    <w:rsid w:val="00196906"/>
    <w:rsid w:val="001C5FFD"/>
    <w:rsid w:val="001E6E9A"/>
    <w:rsid w:val="00222CC8"/>
    <w:rsid w:val="002406F6"/>
    <w:rsid w:val="00261E94"/>
    <w:rsid w:val="0028789B"/>
    <w:rsid w:val="00342271"/>
    <w:rsid w:val="003530EE"/>
    <w:rsid w:val="00377C20"/>
    <w:rsid w:val="003F4E66"/>
    <w:rsid w:val="00435C2B"/>
    <w:rsid w:val="00451E17"/>
    <w:rsid w:val="00466F4A"/>
    <w:rsid w:val="004738EE"/>
    <w:rsid w:val="004748B1"/>
    <w:rsid w:val="00555855"/>
    <w:rsid w:val="005A2ED5"/>
    <w:rsid w:val="005B2331"/>
    <w:rsid w:val="00636799"/>
    <w:rsid w:val="00681116"/>
    <w:rsid w:val="00691BBF"/>
    <w:rsid w:val="00692479"/>
    <w:rsid w:val="006A348C"/>
    <w:rsid w:val="006D6BE9"/>
    <w:rsid w:val="00771416"/>
    <w:rsid w:val="007A3A68"/>
    <w:rsid w:val="007B41D0"/>
    <w:rsid w:val="00802CC0"/>
    <w:rsid w:val="008403BC"/>
    <w:rsid w:val="008D5B52"/>
    <w:rsid w:val="00900FD5"/>
    <w:rsid w:val="0094124C"/>
    <w:rsid w:val="00942B94"/>
    <w:rsid w:val="00A71587"/>
    <w:rsid w:val="00A823A4"/>
    <w:rsid w:val="00AA35A9"/>
    <w:rsid w:val="00AB2073"/>
    <w:rsid w:val="00BC26E4"/>
    <w:rsid w:val="00C02DC1"/>
    <w:rsid w:val="00C14D19"/>
    <w:rsid w:val="00D25C17"/>
    <w:rsid w:val="00D462DA"/>
    <w:rsid w:val="00D95886"/>
    <w:rsid w:val="00E154F4"/>
    <w:rsid w:val="00E44063"/>
    <w:rsid w:val="00E52CD4"/>
    <w:rsid w:val="00E53179"/>
    <w:rsid w:val="00EA2A10"/>
    <w:rsid w:val="00EB7F2A"/>
    <w:rsid w:val="00FA0A29"/>
    <w:rsid w:val="00FD5F54"/>
    <w:rsid w:val="00FE55B8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39D93-2592-4BD0-B87D-2F5612D2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2017-01-17T11:11:00Z</dcterms:created>
  <dcterms:modified xsi:type="dcterms:W3CDTF">2017-01-17T11:12:00Z</dcterms:modified>
</cp:coreProperties>
</file>