
<file path=[Content_Types].xml><?xml version="1.0" encoding="utf-8"?>
<Types xmlns="http://schemas.openxmlformats.org/package/2006/content-types">
  <Override PartName="/word/footnotes.xml" ContentType="application/vnd.openxmlformats-officedocument.wordprocessingml.footnot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241E" w:rsidRPr="0002241E" w:rsidRDefault="0002241E" w:rsidP="0002241E">
      <w:pPr>
        <w:widowControl/>
        <w:spacing w:line="360" w:lineRule="auto"/>
        <w:jc w:val="both"/>
        <w:rPr>
          <w:rFonts w:ascii="Arial" w:eastAsia="Malgun Gothic" w:hAnsi="Arial" w:cs="Arial"/>
          <w:lang w:val="nl-NL"/>
        </w:rPr>
      </w:pPr>
      <w:r w:rsidRPr="0002241E">
        <w:rPr>
          <w:rFonts w:ascii="Arial" w:eastAsia="Malgun Gothic" w:hAnsi="Arial" w:cs="Arial"/>
          <w:lang w:val="nl-NL"/>
        </w:rPr>
        <w:t>De ABO bloedgroepgegevens van vier baby's, opgetekend  bij hun geboorte,  werden per ongeluk door elkaar gehaald in een ziekenhuis. De bloedgroepen van de ouders werden bepaald,  de resultaten van deze bepaling zijn te zien in onderstaande tabel.</w:t>
      </w:r>
    </w:p>
    <w:tbl>
      <w:tblPr>
        <w:tblW w:w="0" w:type="auto"/>
        <w:tblBorders>
          <w:top w:val="single" w:sz="2" w:space="0" w:color="000000"/>
          <w:left w:val="single" w:sz="2" w:space="0" w:color="000000"/>
          <w:bottom w:val="single" w:sz="2" w:space="0" w:color="000000"/>
          <w:right w:val="single" w:sz="2" w:space="0" w:color="000000"/>
        </w:tblBorders>
        <w:tblCellMar>
          <w:top w:w="15" w:type="dxa"/>
          <w:left w:w="15" w:type="dxa"/>
          <w:bottom w:w="15" w:type="dxa"/>
          <w:right w:w="15" w:type="dxa"/>
        </w:tblCellMar>
        <w:tblLook w:val="04A0"/>
      </w:tblPr>
      <w:tblGrid>
        <w:gridCol w:w="1619"/>
        <w:gridCol w:w="1619"/>
        <w:gridCol w:w="2148"/>
      </w:tblGrid>
      <w:tr w:rsidR="0002241E" w:rsidRPr="0002241E" w:rsidTr="007F1369">
        <w:trPr>
          <w:trHeight w:val="406"/>
        </w:trPr>
        <w:tc>
          <w:tcPr>
            <w:tcW w:w="3149" w:type="dxa"/>
            <w:gridSpan w:val="2"/>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pacing w:line="360" w:lineRule="auto"/>
              <w:rPr>
                <w:rFonts w:ascii="Arial" w:hAnsi="Arial" w:cs="Arial"/>
                <w:kern w:val="0"/>
                <w:lang w:val="nl-NL"/>
              </w:rPr>
            </w:pP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jc w:val="center"/>
              <w:rPr>
                <w:rFonts w:ascii="Arial" w:hAnsi="Arial" w:cs="Arial"/>
                <w:kern w:val="0"/>
              </w:rPr>
            </w:pPr>
            <w:r w:rsidRPr="0002241E">
              <w:rPr>
                <w:rFonts w:ascii="Arial" w:hAnsi="Arial" w:cs="Arial"/>
                <w:kern w:val="0"/>
              </w:rPr>
              <w:t xml:space="preserve">bloedgroep </w:t>
            </w:r>
          </w:p>
        </w:tc>
      </w:tr>
      <w:tr w:rsidR="0002241E" w:rsidRPr="0002241E" w:rsidTr="007F1369">
        <w:trPr>
          <w:trHeight w:val="256"/>
        </w:trPr>
        <w:tc>
          <w:tcPr>
            <w:tcW w:w="1619"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ouders W</w:t>
            </w:r>
          </w:p>
        </w:tc>
        <w:tc>
          <w:tcPr>
            <w:tcW w:w="15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vader</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A</w:t>
            </w:r>
          </w:p>
        </w:tc>
      </w:tr>
      <w:tr w:rsidR="0002241E" w:rsidRPr="0002241E" w:rsidTr="007F1369">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tcPr>
          <w:p w:rsidR="0002241E" w:rsidRPr="0002241E" w:rsidRDefault="0002241E" w:rsidP="007F1369">
            <w:pPr>
              <w:widowControl/>
              <w:spacing w:line="360" w:lineRule="auto"/>
              <w:rPr>
                <w:rFonts w:ascii="Arial" w:hAnsi="Arial" w:cs="Arial"/>
                <w:kern w:val="0"/>
              </w:rPr>
            </w:pPr>
          </w:p>
        </w:tc>
        <w:tc>
          <w:tcPr>
            <w:tcW w:w="15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moeder</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AB</w:t>
            </w:r>
          </w:p>
        </w:tc>
      </w:tr>
      <w:tr w:rsidR="0002241E" w:rsidRPr="0002241E" w:rsidTr="007F1369">
        <w:trPr>
          <w:trHeight w:val="256"/>
        </w:trPr>
        <w:tc>
          <w:tcPr>
            <w:tcW w:w="1619"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ouders X</w:t>
            </w:r>
          </w:p>
        </w:tc>
        <w:tc>
          <w:tcPr>
            <w:tcW w:w="15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vader</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O</w:t>
            </w:r>
          </w:p>
        </w:tc>
      </w:tr>
      <w:tr w:rsidR="0002241E" w:rsidRPr="0002241E" w:rsidTr="007F1369">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tcPr>
          <w:p w:rsidR="0002241E" w:rsidRPr="0002241E" w:rsidRDefault="0002241E" w:rsidP="007F1369">
            <w:pPr>
              <w:widowControl/>
              <w:spacing w:line="360" w:lineRule="auto"/>
              <w:rPr>
                <w:rFonts w:ascii="Arial" w:hAnsi="Arial" w:cs="Arial"/>
                <w:kern w:val="0"/>
              </w:rPr>
            </w:pPr>
          </w:p>
        </w:tc>
        <w:tc>
          <w:tcPr>
            <w:tcW w:w="15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moeder</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O</w:t>
            </w:r>
          </w:p>
        </w:tc>
      </w:tr>
      <w:tr w:rsidR="0002241E" w:rsidRPr="0002241E" w:rsidTr="007F1369">
        <w:trPr>
          <w:trHeight w:val="256"/>
        </w:trPr>
        <w:tc>
          <w:tcPr>
            <w:tcW w:w="1619"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Ouders</w:t>
            </w:r>
          </w:p>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Y</w:t>
            </w:r>
          </w:p>
        </w:tc>
        <w:tc>
          <w:tcPr>
            <w:tcW w:w="15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vader</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AB</w:t>
            </w:r>
          </w:p>
        </w:tc>
      </w:tr>
      <w:tr w:rsidR="0002241E" w:rsidRPr="0002241E" w:rsidTr="007F1369">
        <w:trPr>
          <w:trHeight w:val="256"/>
        </w:trPr>
        <w:tc>
          <w:tcPr>
            <w:tcW w:w="0" w:type="auto"/>
            <w:vMerge/>
            <w:tcBorders>
              <w:top w:val="single" w:sz="2" w:space="0" w:color="000000"/>
              <w:left w:val="single" w:sz="2" w:space="0" w:color="000000"/>
              <w:bottom w:val="single" w:sz="2" w:space="0" w:color="000000"/>
              <w:right w:val="single" w:sz="2" w:space="0" w:color="000000"/>
            </w:tcBorders>
            <w:vAlign w:val="center"/>
          </w:tcPr>
          <w:p w:rsidR="0002241E" w:rsidRPr="0002241E" w:rsidRDefault="0002241E" w:rsidP="007F1369">
            <w:pPr>
              <w:widowControl/>
              <w:spacing w:line="360" w:lineRule="auto"/>
              <w:rPr>
                <w:rFonts w:ascii="Arial" w:hAnsi="Arial" w:cs="Arial"/>
                <w:kern w:val="0"/>
              </w:rPr>
            </w:pPr>
          </w:p>
        </w:tc>
        <w:tc>
          <w:tcPr>
            <w:tcW w:w="15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moeder</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O</w:t>
            </w:r>
          </w:p>
        </w:tc>
      </w:tr>
      <w:tr w:rsidR="0002241E" w:rsidRPr="0002241E" w:rsidTr="007F1369">
        <w:trPr>
          <w:trHeight w:val="256"/>
        </w:trPr>
        <w:tc>
          <w:tcPr>
            <w:tcW w:w="1619" w:type="dxa"/>
            <w:vMerge w:val="restart"/>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ouders Z</w:t>
            </w:r>
          </w:p>
        </w:tc>
        <w:tc>
          <w:tcPr>
            <w:tcW w:w="15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vader</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A</w:t>
            </w:r>
          </w:p>
        </w:tc>
      </w:tr>
      <w:tr w:rsidR="0002241E" w:rsidRPr="0002241E" w:rsidTr="007F1369">
        <w:trPr>
          <w:trHeight w:val="293"/>
        </w:trPr>
        <w:tc>
          <w:tcPr>
            <w:tcW w:w="0" w:type="auto"/>
            <w:vMerge/>
            <w:tcBorders>
              <w:top w:val="single" w:sz="2" w:space="0" w:color="000000"/>
              <w:left w:val="single" w:sz="2" w:space="0" w:color="000000"/>
              <w:bottom w:val="single" w:sz="2" w:space="0" w:color="000000"/>
              <w:right w:val="single" w:sz="2" w:space="0" w:color="000000"/>
            </w:tcBorders>
            <w:vAlign w:val="center"/>
          </w:tcPr>
          <w:p w:rsidR="0002241E" w:rsidRPr="0002241E" w:rsidRDefault="0002241E" w:rsidP="007F1369">
            <w:pPr>
              <w:widowControl/>
              <w:spacing w:line="360" w:lineRule="auto"/>
              <w:rPr>
                <w:rFonts w:ascii="Arial" w:hAnsi="Arial" w:cs="Arial"/>
                <w:kern w:val="0"/>
              </w:rPr>
            </w:pPr>
          </w:p>
        </w:tc>
        <w:tc>
          <w:tcPr>
            <w:tcW w:w="1530"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moeder</w:t>
            </w:r>
          </w:p>
        </w:tc>
        <w:tc>
          <w:tcPr>
            <w:tcW w:w="2148" w:type="dxa"/>
            <w:tcBorders>
              <w:top w:val="single" w:sz="2" w:space="0" w:color="000000"/>
              <w:left w:val="single" w:sz="2" w:space="0" w:color="000000"/>
              <w:bottom w:val="single" w:sz="2" w:space="0" w:color="000000"/>
              <w:right w:val="single" w:sz="2" w:space="0" w:color="000000"/>
            </w:tcBorders>
            <w:tcMar>
              <w:top w:w="0" w:type="dxa"/>
              <w:left w:w="0" w:type="dxa"/>
              <w:bottom w:w="0" w:type="dxa"/>
              <w:right w:w="0" w:type="dxa"/>
            </w:tcMar>
          </w:tcPr>
          <w:p w:rsidR="0002241E" w:rsidRPr="0002241E" w:rsidRDefault="0002241E" w:rsidP="007F1369">
            <w:pPr>
              <w:widowControl/>
              <w:snapToGrid w:val="0"/>
              <w:spacing w:line="360" w:lineRule="auto"/>
              <w:ind w:left="400" w:right="400"/>
              <w:jc w:val="center"/>
              <w:rPr>
                <w:rFonts w:ascii="Arial" w:hAnsi="Arial" w:cs="Arial"/>
                <w:kern w:val="0"/>
              </w:rPr>
            </w:pPr>
            <w:r w:rsidRPr="0002241E">
              <w:rPr>
                <w:rFonts w:ascii="Arial" w:hAnsi="Arial" w:cs="Arial"/>
                <w:kern w:val="0"/>
              </w:rPr>
              <w:t>O</w:t>
            </w:r>
          </w:p>
        </w:tc>
      </w:tr>
    </w:tbl>
    <w:p w:rsidR="0002241E" w:rsidRPr="0002241E" w:rsidRDefault="0002241E" w:rsidP="0002241E">
      <w:pPr>
        <w:widowControl/>
        <w:snapToGrid w:val="0"/>
        <w:spacing w:line="360" w:lineRule="auto"/>
        <w:rPr>
          <w:rFonts w:ascii="Arial" w:hAnsi="Arial" w:cs="Arial"/>
          <w:kern w:val="0"/>
        </w:rPr>
      </w:pPr>
    </w:p>
    <w:p w:rsidR="0002241E" w:rsidRPr="0002241E" w:rsidRDefault="0002241E" w:rsidP="0002241E">
      <w:pPr>
        <w:widowControl/>
        <w:snapToGrid w:val="0"/>
        <w:spacing w:line="360" w:lineRule="auto"/>
        <w:rPr>
          <w:rFonts w:ascii="Arial" w:hAnsi="Arial" w:cs="Arial"/>
          <w:kern w:val="0"/>
          <w:lang w:val="nl-NL"/>
        </w:rPr>
      </w:pPr>
      <w:r w:rsidRPr="0002241E">
        <w:rPr>
          <w:rFonts w:ascii="Arial" w:hAnsi="Arial" w:cs="Arial"/>
          <w:kern w:val="0"/>
          <w:lang w:val="nl-NL"/>
        </w:rPr>
        <w:t>Als gegeven is dat de baby's elk een andere bloedgroep hebben, welke van onderstaande beweringen is dan juist?</w:t>
      </w:r>
    </w:p>
    <w:p w:rsidR="0002241E" w:rsidRPr="0002241E" w:rsidRDefault="0002241E" w:rsidP="0002241E">
      <w:pPr>
        <w:widowControl/>
        <w:snapToGrid w:val="0"/>
        <w:spacing w:line="360" w:lineRule="auto"/>
        <w:rPr>
          <w:rFonts w:ascii="Arial" w:hAnsi="Arial" w:cs="Arial"/>
          <w:kern w:val="0"/>
          <w:lang w:val="nl-NL"/>
        </w:rPr>
      </w:pPr>
      <w:r w:rsidRPr="0002241E">
        <w:rPr>
          <w:rFonts w:ascii="Arial" w:hAnsi="Arial" w:cs="Arial"/>
          <w:kern w:val="0"/>
          <w:lang w:val="nl-NL"/>
        </w:rPr>
        <w:t>(A) ouders W: baby bloedgroep – B</w:t>
      </w:r>
    </w:p>
    <w:p w:rsidR="0002241E" w:rsidRPr="0002241E" w:rsidRDefault="0002241E" w:rsidP="0002241E">
      <w:pPr>
        <w:widowControl/>
        <w:snapToGrid w:val="0"/>
        <w:spacing w:line="360" w:lineRule="auto"/>
        <w:rPr>
          <w:rFonts w:ascii="Arial" w:hAnsi="Arial" w:cs="Arial"/>
          <w:kern w:val="0"/>
          <w:lang w:val="nl-NL"/>
        </w:rPr>
      </w:pPr>
      <w:r w:rsidRPr="0002241E">
        <w:rPr>
          <w:rFonts w:ascii="Arial" w:hAnsi="Arial" w:cs="Arial"/>
          <w:kern w:val="0"/>
          <w:lang w:val="nl-NL"/>
        </w:rPr>
        <w:t xml:space="preserve">(B) ouders W: baby bloedgroep – </w:t>
      </w:r>
      <w:r w:rsidRPr="0002241E">
        <w:rPr>
          <w:rFonts w:ascii="Arial" w:eastAsia="Malgun Gothic" w:hAnsi="Arial" w:cs="Arial"/>
          <w:kern w:val="0"/>
          <w:lang w:val="nl-NL" w:eastAsia="ko-KR"/>
        </w:rPr>
        <w:t>A</w:t>
      </w:r>
      <w:r w:rsidRPr="0002241E">
        <w:rPr>
          <w:rFonts w:ascii="Arial" w:hAnsi="Arial" w:cs="Arial"/>
          <w:kern w:val="0"/>
          <w:lang w:val="nl-NL"/>
        </w:rPr>
        <w:t>B</w:t>
      </w:r>
    </w:p>
    <w:p w:rsidR="0002241E" w:rsidRPr="0002241E" w:rsidRDefault="0002241E" w:rsidP="0002241E">
      <w:pPr>
        <w:widowControl/>
        <w:snapToGrid w:val="0"/>
        <w:spacing w:line="360" w:lineRule="auto"/>
        <w:rPr>
          <w:rFonts w:ascii="Arial" w:hAnsi="Arial" w:cs="Arial"/>
          <w:kern w:val="0"/>
          <w:lang w:val="nl-NL"/>
        </w:rPr>
      </w:pPr>
      <w:r w:rsidRPr="0002241E">
        <w:rPr>
          <w:rFonts w:ascii="Arial" w:hAnsi="Arial" w:cs="Arial"/>
          <w:kern w:val="0"/>
          <w:lang w:val="nl-NL"/>
        </w:rPr>
        <w:t>(C) ouders Y: baby bloedgroep – A</w:t>
      </w:r>
    </w:p>
    <w:p w:rsidR="0002241E" w:rsidRPr="0002241E" w:rsidRDefault="0002241E" w:rsidP="0002241E">
      <w:pPr>
        <w:widowControl/>
        <w:snapToGrid w:val="0"/>
        <w:spacing w:line="360" w:lineRule="auto"/>
        <w:rPr>
          <w:rFonts w:ascii="Arial" w:hAnsi="Arial" w:cs="Arial"/>
          <w:kern w:val="0"/>
          <w:lang w:val="nl-NL"/>
        </w:rPr>
      </w:pPr>
      <w:r w:rsidRPr="0002241E">
        <w:rPr>
          <w:rFonts w:ascii="Arial" w:hAnsi="Arial" w:cs="Arial"/>
          <w:kern w:val="0"/>
          <w:lang w:val="nl-NL"/>
        </w:rPr>
        <w:t>(D) ouders Y: baby bloedgroep – AB</w:t>
      </w:r>
    </w:p>
    <w:p w:rsidR="0002241E" w:rsidRDefault="0002241E">
      <w:pPr>
        <w:widowControl/>
        <w:rPr>
          <w:rFonts w:ascii="Arial" w:hAnsi="Arial" w:cs="Arial"/>
          <w:lang w:val="nl-NL"/>
        </w:rPr>
      </w:pPr>
      <w:r>
        <w:rPr>
          <w:rFonts w:ascii="Arial" w:hAnsi="Arial" w:cs="Arial"/>
          <w:lang w:val="nl-NL"/>
        </w:rPr>
        <w:br w:type="page"/>
      </w:r>
    </w:p>
    <w:p w:rsidR="0002241E" w:rsidRDefault="0002241E">
      <w:pPr>
        <w:widowControl/>
        <w:rPr>
          <w:rFonts w:ascii="Arial" w:hAnsi="Arial" w:cs="Arial"/>
          <w:lang w:val="nl-NL"/>
        </w:rPr>
      </w:pPr>
      <w:r>
        <w:rPr>
          <w:rFonts w:ascii="Arial" w:hAnsi="Arial" w:cs="Arial"/>
          <w:lang w:val="nl-NL"/>
        </w:rPr>
        <w:lastRenderedPageBreak/>
        <w:br w:type="page"/>
      </w:r>
    </w:p>
    <w:p w:rsidR="003A5A09" w:rsidRDefault="0002241E">
      <w:pPr>
        <w:rPr>
          <w:rFonts w:ascii="Arial" w:hAnsi="Arial" w:cs="Arial"/>
          <w:lang w:val="nl-NL"/>
        </w:rPr>
      </w:pPr>
      <w:r>
        <w:rPr>
          <w:rFonts w:ascii="Arial" w:hAnsi="Arial" w:cs="Arial"/>
          <w:lang w:val="nl-NL"/>
        </w:rPr>
        <w:t>Antwoord</w:t>
      </w:r>
    </w:p>
    <w:p w:rsidR="0002241E" w:rsidRPr="0002241E" w:rsidRDefault="0002241E">
      <w:pPr>
        <w:rPr>
          <w:rFonts w:ascii="Arial" w:hAnsi="Arial" w:cs="Arial"/>
          <w:lang w:val="nl-NL"/>
        </w:rPr>
      </w:pPr>
      <w:r>
        <w:rPr>
          <w:rFonts w:ascii="Arial" w:hAnsi="Arial" w:cs="Arial"/>
          <w:lang w:val="nl-NL"/>
        </w:rPr>
        <w:t>B</w:t>
      </w:r>
    </w:p>
    <w:sectPr w:rsidR="0002241E" w:rsidRPr="0002241E" w:rsidSect="00007224">
      <w:headerReference w:type="default" r:id="rId6"/>
      <w:footerReference w:type="default" r:id="rId7"/>
      <w:pgSz w:w="12240" w:h="15840"/>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211D" w:rsidRDefault="0031211D" w:rsidP="00B92A74">
      <w:r>
        <w:separator/>
      </w:r>
    </w:p>
  </w:endnote>
  <w:endnote w:type="continuationSeparator" w:id="0">
    <w:p w:rsidR="0031211D" w:rsidRDefault="0031211D" w:rsidP="00B92A7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7377648"/>
      <w:docPartObj>
        <w:docPartGallery w:val="Page Numbers (Bottom of Page)"/>
        <w:docPartUnique/>
      </w:docPartObj>
    </w:sdtPr>
    <w:sdtContent>
      <w:p w:rsidR="00B92A74" w:rsidRDefault="00B92A74">
        <w:pPr>
          <w:pStyle w:val="Voettekst"/>
          <w:jc w:val="right"/>
        </w:pPr>
        <w:fldSimple w:instr=" PAGE   \* MERGEFORMAT ">
          <w:r w:rsidR="0031211D">
            <w:rPr>
              <w:noProof/>
            </w:rPr>
            <w:t>1</w:t>
          </w:r>
        </w:fldSimple>
      </w:p>
    </w:sdtContent>
  </w:sdt>
  <w:p w:rsidR="00B92A74" w:rsidRDefault="00B92A74">
    <w:pPr>
      <w:pStyle w:val="Voetteks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211D" w:rsidRDefault="0031211D" w:rsidP="00B92A74">
      <w:r>
        <w:separator/>
      </w:r>
    </w:p>
  </w:footnote>
  <w:footnote w:type="continuationSeparator" w:id="0">
    <w:p w:rsidR="0031211D" w:rsidRDefault="0031211D" w:rsidP="00B92A7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92A74" w:rsidRPr="00B92A74" w:rsidRDefault="00B92A74" w:rsidP="00B92A74">
    <w:pPr>
      <w:pStyle w:val="Koptekst"/>
      <w:tabs>
        <w:tab w:val="clear" w:pos="4703"/>
        <w:tab w:val="clear" w:pos="9406"/>
        <w:tab w:val="left" w:pos="1245"/>
      </w:tabs>
      <w:rPr>
        <w:rFonts w:ascii="Arial" w:hAnsi="Arial" w:cs="Arial"/>
        <w:lang w:val="nl-NL"/>
      </w:rPr>
    </w:pPr>
    <w:r w:rsidRPr="00B92A74">
      <w:rPr>
        <w:rFonts w:ascii="Arial" w:hAnsi="Arial" w:cs="Arial"/>
        <w:lang w:val="nl-NL"/>
      </w:rPr>
      <w:t>Int 2008 bio 4</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02241E"/>
    <w:rsid w:val="00007224"/>
    <w:rsid w:val="0002241E"/>
    <w:rsid w:val="0031211D"/>
    <w:rsid w:val="00582D25"/>
    <w:rsid w:val="00900FD5"/>
    <w:rsid w:val="00A823A4"/>
    <w:rsid w:val="00B92A74"/>
    <w:rsid w:val="00FF682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02241E"/>
    <w:pPr>
      <w:widowControl w:val="0"/>
    </w:pPr>
    <w:rPr>
      <w:rFonts w:ascii="Times New Roman" w:eastAsia="PMingLiU" w:hAnsi="Times New Roman" w:cs="Times New Roman"/>
      <w:kern w:val="2"/>
      <w:sz w:val="24"/>
      <w:szCs w:val="24"/>
      <w:lang w:eastAsia="zh-TW"/>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qFormat/>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semiHidden/>
    <w:unhideWhenUsed/>
    <w:rsid w:val="00B92A74"/>
    <w:pPr>
      <w:tabs>
        <w:tab w:val="center" w:pos="4703"/>
        <w:tab w:val="right" w:pos="9406"/>
      </w:tabs>
    </w:pPr>
  </w:style>
  <w:style w:type="character" w:customStyle="1" w:styleId="KoptekstChar">
    <w:name w:val="Koptekst Char"/>
    <w:basedOn w:val="Standaardalinea-lettertype"/>
    <w:link w:val="Koptekst"/>
    <w:uiPriority w:val="99"/>
    <w:semiHidden/>
    <w:rsid w:val="00B92A74"/>
    <w:rPr>
      <w:rFonts w:ascii="Times New Roman" w:eastAsia="PMingLiU" w:hAnsi="Times New Roman" w:cs="Times New Roman"/>
      <w:kern w:val="2"/>
      <w:sz w:val="24"/>
      <w:szCs w:val="24"/>
      <w:lang w:eastAsia="zh-TW"/>
    </w:rPr>
  </w:style>
  <w:style w:type="paragraph" w:styleId="Voettekst">
    <w:name w:val="footer"/>
    <w:basedOn w:val="Standaard"/>
    <w:link w:val="VoettekstChar"/>
    <w:uiPriority w:val="99"/>
    <w:unhideWhenUsed/>
    <w:rsid w:val="00B92A74"/>
    <w:pPr>
      <w:tabs>
        <w:tab w:val="center" w:pos="4703"/>
        <w:tab w:val="right" w:pos="9406"/>
      </w:tabs>
    </w:pPr>
  </w:style>
  <w:style w:type="character" w:customStyle="1" w:styleId="VoettekstChar">
    <w:name w:val="Voettekst Char"/>
    <w:basedOn w:val="Standaardalinea-lettertype"/>
    <w:link w:val="Voettekst"/>
    <w:uiPriority w:val="99"/>
    <w:rsid w:val="00B92A74"/>
    <w:rPr>
      <w:rFonts w:ascii="Times New Roman" w:eastAsia="PMingLiU" w:hAnsi="Times New Roman" w:cs="Times New Roman"/>
      <w:kern w:val="2"/>
      <w:sz w:val="24"/>
      <w:szCs w:val="24"/>
      <w:lang w:eastAsia="zh-T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96</Words>
  <Characters>548</Characters>
  <Application>Microsoft Office Word</Application>
  <DocSecurity>0</DocSecurity>
  <Lines>4</Lines>
  <Paragraphs>1</Paragraphs>
  <ScaleCrop>false</ScaleCrop>
  <Company/>
  <LinksUpToDate>false</LinksUpToDate>
  <CharactersWithSpaces>643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huubs</dc:creator>
  <cp:lastModifiedBy>huubs</cp:lastModifiedBy>
  <cp:revision>2</cp:revision>
  <dcterms:created xsi:type="dcterms:W3CDTF">2017-01-10T22:05:00Z</dcterms:created>
  <dcterms:modified xsi:type="dcterms:W3CDTF">2017-01-10T22:08:00Z</dcterms:modified>
</cp:coreProperties>
</file>