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1B" w:rsidRDefault="0095751B" w:rsidP="0095751B">
      <w:pPr>
        <w:rPr>
          <w:rFonts w:ascii="Arial" w:hAnsi="Arial" w:cs="Arial"/>
          <w:lang w:val="nl-NL"/>
        </w:rPr>
      </w:pPr>
      <w:r w:rsidRPr="0095751B">
        <w:rPr>
          <w:rFonts w:ascii="Arial" w:hAnsi="Arial" w:cs="Arial"/>
          <w:lang w:val="nl-NL"/>
        </w:rPr>
        <w:t>De onderstaande figuur stelt het voedselnetwerk van een levensgemeenschap voor. Welke van de consumenten  zal  in het geval dat ze uitgeroeid worden  de meeste invloed op dit ecosysteem hebben?</w:t>
      </w:r>
    </w:p>
    <w:p w:rsidR="0095751B" w:rsidRPr="0095751B" w:rsidRDefault="0095751B" w:rsidP="0095751B">
      <w:pPr>
        <w:rPr>
          <w:rFonts w:ascii="Arial" w:hAnsi="Arial" w:cs="Arial"/>
          <w:lang w:val="nl-NL"/>
        </w:rPr>
      </w:pPr>
    </w:p>
    <w:p w:rsidR="0095751B" w:rsidRPr="0095751B" w:rsidRDefault="0095751B" w:rsidP="0095751B">
      <w:pPr>
        <w:ind w:left="1"/>
        <w:rPr>
          <w:rFonts w:ascii="Arial" w:hAnsi="Arial" w:cs="Arial"/>
        </w:rPr>
      </w:pPr>
      <w:r w:rsidRPr="0095751B">
        <w:rPr>
          <w:rFonts w:ascii="Arial" w:hAnsi="Arial" w:cs="Arial"/>
          <w:noProof/>
        </w:rPr>
      </w:r>
      <w:r w:rsidRPr="0095751B">
        <w:rPr>
          <w:rFonts w:ascii="Arial" w:hAnsi="Arial" w:cs="Arial"/>
          <w:b/>
        </w:rPr>
        <w:pict>
          <v:group id="_x0000_s1026" style="width:444pt;height:206.25pt;mso-position-horizontal-relative:char;mso-position-vertical-relative:line" coordorigin="1692,3600" coordsize="6480,34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692;top:4155;width:815;height:540;mso-wrap-style:none" fillcolor="#c6d9f1 [671]">
              <v:textbox style="mso-next-textbox:#_x0000_s1027">
                <w:txbxContent>
                  <w:p w:rsidR="0095751B" w:rsidRPr="0095751B" w:rsidRDefault="0095751B" w:rsidP="0095751B">
                    <w:pPr>
                      <w:spacing w:beforeLines="10"/>
                      <w:jc w:val="center"/>
                      <w:rPr>
                        <w:rFonts w:ascii="Arial" w:hAnsi="Arial" w:cs="Arial"/>
                      </w:rPr>
                    </w:pPr>
                    <w:r w:rsidRPr="0095751B">
                      <w:rPr>
                        <w:rFonts w:ascii="Arial" w:hAnsi="Arial" w:cs="Arial"/>
                      </w:rPr>
                      <w:t>Planten</w:t>
                    </w:r>
                  </w:p>
                </w:txbxContent>
              </v:textbox>
            </v:shape>
            <v:shape id="_x0000_s1028" type="#_x0000_t202" style="position:absolute;left:3852;top:3780;width:900;height:540" fillcolor="#c6d9f1 [671]">
              <v:textbox style="mso-next-textbox:#_x0000_s1028">
                <w:txbxContent>
                  <w:p w:rsidR="0095751B" w:rsidRPr="0095751B" w:rsidRDefault="0095751B" w:rsidP="0095751B">
                    <w:pPr>
                      <w:spacing w:beforeLines="10"/>
                      <w:jc w:val="center"/>
                      <w:rPr>
                        <w:rFonts w:ascii="Arial" w:hAnsi="Arial" w:cs="Arial"/>
                      </w:rPr>
                    </w:pPr>
                    <w:r w:rsidRPr="0095751B">
                      <w:rPr>
                        <w:rFonts w:ascii="Arial" w:hAnsi="Arial" w:cs="Arial"/>
                      </w:rPr>
                      <w:t>Insecten</w:t>
                    </w:r>
                  </w:p>
                </w:txbxContent>
              </v:textbox>
            </v:shape>
            <v:shape id="_x0000_s1029" type="#_x0000_t202" style="position:absolute;left:7272;top:4860;width:900;height:540" fillcolor="#c6d9f1 [671]">
              <v:textbox style="mso-next-textbox:#_x0000_s1029">
                <w:txbxContent>
                  <w:p w:rsidR="0095751B" w:rsidRPr="0095751B" w:rsidRDefault="0095751B" w:rsidP="0095751B">
                    <w:pPr>
                      <w:spacing w:beforeLines="10"/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95751B">
                      <w:rPr>
                        <w:rFonts w:ascii="Arial" w:hAnsi="Arial" w:cs="Arial"/>
                        <w:sz w:val="22"/>
                        <w:szCs w:val="22"/>
                      </w:rPr>
                      <w:t>Adelaars</w:t>
                    </w:r>
                  </w:p>
                </w:txbxContent>
              </v:textbox>
            </v:shape>
            <v:shape id="_x0000_s1030" type="#_x0000_t202" style="position:absolute;left:3852;top:4860;width:900;height:540" fillcolor="#c6d9f1 [671]">
              <v:textbox style="mso-next-textbox:#_x0000_s1030">
                <w:txbxContent>
                  <w:p w:rsidR="0095751B" w:rsidRPr="0095751B" w:rsidRDefault="0095751B" w:rsidP="0095751B">
                    <w:pPr>
                      <w:spacing w:beforeLines="10"/>
                      <w:jc w:val="center"/>
                      <w:rPr>
                        <w:rFonts w:ascii="Arial" w:hAnsi="Arial" w:cs="Arial"/>
                      </w:rPr>
                    </w:pPr>
                    <w:r w:rsidRPr="0095751B">
                      <w:rPr>
                        <w:rFonts w:ascii="Arial" w:hAnsi="Arial" w:cs="Arial"/>
                      </w:rPr>
                      <w:t>Kikkers</w:t>
                    </w:r>
                  </w:p>
                </w:txbxContent>
              </v:textbox>
            </v:shape>
            <v:shape id="_x0000_s1031" type="#_x0000_t202" style="position:absolute;left:3852;top:5760;width:900;height:540" fillcolor="#c6d9f1 [671]">
              <v:textbox style="mso-next-textbox:#_x0000_s1031">
                <w:txbxContent>
                  <w:p w:rsidR="0095751B" w:rsidRPr="0095751B" w:rsidRDefault="0095751B" w:rsidP="0095751B">
                    <w:pPr>
                      <w:rPr>
                        <w:rFonts w:ascii="Arial" w:hAnsi="Arial" w:cs="Arial"/>
                      </w:rPr>
                    </w:pPr>
                    <w:r w:rsidRPr="0095751B">
                      <w:rPr>
                        <w:rFonts w:ascii="Arial" w:hAnsi="Arial" w:cs="Arial"/>
                      </w:rPr>
                      <w:t>Ratten</w:t>
                    </w:r>
                  </w:p>
                </w:txbxContent>
              </v:textbox>
            </v:shape>
            <v:shape id="_x0000_s1032" type="#_x0000_t202" style="position:absolute;left:5472;top:3600;width:900;height:540" fillcolor="#c6d9f1 [671]">
              <v:textbox style="mso-next-textbox:#_x0000_s1032">
                <w:txbxContent>
                  <w:p w:rsidR="0095751B" w:rsidRPr="0095751B" w:rsidRDefault="0095751B" w:rsidP="0095751B">
                    <w:pPr>
                      <w:spacing w:beforeLines="1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5751B">
                      <w:rPr>
                        <w:rFonts w:ascii="Arial" w:hAnsi="Arial" w:cs="Arial"/>
                        <w:sz w:val="20"/>
                        <w:szCs w:val="20"/>
                      </w:rPr>
                      <w:t>Hagedis-sen</w:t>
                    </w:r>
                  </w:p>
                </w:txbxContent>
              </v:textbox>
            </v:shape>
            <v:shape id="_x0000_s1033" type="#_x0000_t202" style="position:absolute;left:5832;top:4680;width:900;height:540" fillcolor="#c6d9f1 [671]">
              <v:textbox style="mso-next-textbox:#_x0000_s1033">
                <w:txbxContent>
                  <w:p w:rsidR="0095751B" w:rsidRPr="0095751B" w:rsidRDefault="0095751B" w:rsidP="0095751B">
                    <w:pPr>
                      <w:spacing w:beforeLines="10"/>
                      <w:jc w:val="center"/>
                      <w:rPr>
                        <w:rFonts w:ascii="Arial" w:hAnsi="Arial" w:cs="Arial"/>
                      </w:rPr>
                    </w:pPr>
                    <w:r w:rsidRPr="0095751B">
                      <w:rPr>
                        <w:rFonts w:ascii="Arial" w:hAnsi="Arial" w:cs="Arial"/>
                      </w:rPr>
                      <w:t>Slangen</w:t>
                    </w:r>
                  </w:p>
                </w:txbxContent>
              </v:textbox>
            </v:shape>
            <v:shape id="_x0000_s1034" type="#_x0000_t202" style="position:absolute;left:4032;top:6480;width:900;height:540" fillcolor="#c6d9f1 [671]">
              <v:textbox style="mso-next-textbox:#_x0000_s1034">
                <w:txbxContent>
                  <w:p w:rsidR="0095751B" w:rsidRDefault="0095751B" w:rsidP="0095751B">
                    <w:pPr>
                      <w:spacing w:beforeLines="10"/>
                      <w:jc w:val="center"/>
                    </w:pPr>
                    <w:r w:rsidRPr="0095751B">
                      <w:rPr>
                        <w:rFonts w:ascii="Arial" w:hAnsi="Arial" w:cs="Arial"/>
                        <w:sz w:val="22"/>
                        <w:szCs w:val="22"/>
                      </w:rPr>
                      <w:t>Konijnen</w:t>
                    </w:r>
                  </w:p>
                </w:txbxContent>
              </v:textbox>
            </v:shape>
            <v:shape id="_x0000_s1035" type="#_x0000_t202" style="position:absolute;left:5472;top:5580;width:900;height:540" fillcolor="#c6d9f1 [671]">
              <v:textbox style="mso-next-textbox:#_x0000_s1035">
                <w:txbxContent>
                  <w:p w:rsidR="0095751B" w:rsidRPr="00334B19" w:rsidRDefault="0095751B" w:rsidP="0095751B"/>
                </w:txbxContent>
              </v:textbox>
            </v:shape>
            <v:line id="_x0000_s1036" style="position:absolute;flip:y" from="2592,3975" to="3852,4335">
              <v:stroke endarrow="block"/>
            </v:line>
            <v:line id="_x0000_s1037" style="position:absolute" from="2592,4515" to="3852,5055">
              <v:stroke endarrow="block"/>
            </v:line>
            <v:line id="_x0000_s1038" style="position:absolute" from="2592,4695" to="3852,5775">
              <v:stroke endarrow="block"/>
            </v:line>
            <v:line id="_x0000_s1039" style="position:absolute" from="2412,4860" to="4032,6840">
              <v:stroke endarrow="block"/>
            </v:line>
            <v:line id="_x0000_s1040" style="position:absolute;flip:y" from="4752,5760" to="5472,5940">
              <v:stroke endarrow="block"/>
            </v:line>
            <v:line id="_x0000_s1041" style="position:absolute;flip:y" from="4932,5940" to="5472,6660">
              <v:stroke endarrow="block"/>
            </v:line>
            <v:line id="_x0000_s1042" style="position:absolute;flip:y" from="4752,4860" to="5832,5040">
              <v:stroke endarrow="block"/>
            </v:line>
            <v:line id="_x0000_s1043" style="position:absolute" from="4752,3960" to="5472,3960">
              <v:stroke endarrow="block"/>
            </v:line>
            <v:line id="_x0000_s1044" style="position:absolute;flip:y" from="4752,5040" to="5832,5760">
              <v:stroke endarrow="block"/>
            </v:line>
            <v:line id="_x0000_s1045" style="position:absolute" from="6372,3960" to="7272,4860">
              <v:stroke endarrow="block"/>
            </v:line>
            <v:line id="_x0000_s1046" style="position:absolute" from="6732,5040" to="7272,5040">
              <v:stroke endarrow="block"/>
            </v:line>
            <v:line id="_x0000_s1047" style="position:absolute;flip:y" from="6372,5220" to="7272,5760">
              <v:stroke endarrow="block"/>
            </v:line>
            <w10:wrap type="none"/>
            <w10:anchorlock/>
          </v:group>
        </w:pict>
      </w:r>
    </w:p>
    <w:p w:rsidR="0095751B" w:rsidRPr="0095751B" w:rsidRDefault="0095751B" w:rsidP="0095751B">
      <w:pPr>
        <w:rPr>
          <w:rFonts w:ascii="Arial" w:hAnsi="Arial" w:cs="Arial"/>
        </w:rPr>
      </w:pPr>
    </w:p>
    <w:p w:rsidR="0095751B" w:rsidRPr="0095751B" w:rsidRDefault="0095751B" w:rsidP="0095751B">
      <w:pPr>
        <w:rPr>
          <w:rFonts w:ascii="Arial" w:hAnsi="Arial" w:cs="Arial"/>
        </w:rPr>
      </w:pPr>
    </w:p>
    <w:p w:rsidR="0095751B" w:rsidRPr="0095751B" w:rsidRDefault="0095751B" w:rsidP="0095751B">
      <w:pPr>
        <w:rPr>
          <w:rFonts w:ascii="Arial" w:hAnsi="Arial" w:cs="Arial"/>
          <w:lang w:val="nl-NL"/>
        </w:rPr>
      </w:pPr>
      <w:r w:rsidRPr="0095751B">
        <w:rPr>
          <w:rFonts w:ascii="Arial" w:hAnsi="Arial" w:cs="Arial"/>
          <w:noProof/>
        </w:rPr>
        <w:pict>
          <v:shape id="_x0000_s1048" type="#_x0000_t202" style="position:absolute;margin-left:265.5pt;margin-top:-110.15pt;width:54pt;height:23.25pt;z-index:251660288" filled="f" stroked="f">
            <v:textbox>
              <w:txbxContent>
                <w:p w:rsidR="0095751B" w:rsidRPr="0095751B" w:rsidRDefault="0095751B" w:rsidP="0095751B">
                  <w:pPr>
                    <w:rPr>
                      <w:rFonts w:ascii="Arial" w:hAnsi="Arial" w:cs="Arial"/>
                    </w:rPr>
                  </w:pPr>
                  <w:r w:rsidRPr="0095751B">
                    <w:rPr>
                      <w:rFonts w:ascii="Arial" w:hAnsi="Arial" w:cs="Arial"/>
                    </w:rPr>
                    <w:t>vossen</w:t>
                  </w:r>
                </w:p>
              </w:txbxContent>
            </v:textbox>
          </v:shape>
        </w:pict>
      </w:r>
      <w:r w:rsidRPr="0095751B">
        <w:rPr>
          <w:rFonts w:ascii="Arial" w:hAnsi="Arial" w:cs="Arial"/>
          <w:lang w:val="nl-NL"/>
        </w:rPr>
        <w:t>(A) Hagedissen</w:t>
      </w:r>
    </w:p>
    <w:p w:rsidR="0095751B" w:rsidRPr="0095751B" w:rsidRDefault="0095751B" w:rsidP="0095751B">
      <w:pPr>
        <w:rPr>
          <w:rFonts w:ascii="Arial" w:hAnsi="Arial" w:cs="Arial"/>
          <w:lang w:val="nl-NL"/>
        </w:rPr>
      </w:pPr>
      <w:r w:rsidRPr="0095751B">
        <w:rPr>
          <w:rFonts w:ascii="Arial" w:hAnsi="Arial" w:cs="Arial"/>
          <w:lang w:val="nl-NL"/>
        </w:rPr>
        <w:t>(B) Slangen</w:t>
      </w:r>
    </w:p>
    <w:p w:rsidR="0095751B" w:rsidRPr="0095751B" w:rsidRDefault="0095751B" w:rsidP="0095751B">
      <w:pPr>
        <w:rPr>
          <w:rFonts w:ascii="Arial" w:hAnsi="Arial" w:cs="Arial"/>
          <w:lang w:val="nl-NL"/>
        </w:rPr>
      </w:pPr>
      <w:r w:rsidRPr="0095751B">
        <w:rPr>
          <w:rFonts w:ascii="Arial" w:hAnsi="Arial" w:cs="Arial"/>
          <w:lang w:val="nl-NL"/>
        </w:rPr>
        <w:t>(C) Adelaars</w:t>
      </w:r>
    </w:p>
    <w:p w:rsidR="0095751B" w:rsidRPr="0095751B" w:rsidRDefault="0095751B" w:rsidP="0095751B">
      <w:pPr>
        <w:rPr>
          <w:rFonts w:ascii="Arial" w:hAnsi="Arial" w:cs="Arial"/>
        </w:rPr>
      </w:pPr>
      <w:r w:rsidRPr="0095751B">
        <w:rPr>
          <w:rFonts w:ascii="Arial" w:hAnsi="Arial" w:cs="Arial"/>
        </w:rPr>
        <w:t>(D) Ratten</w:t>
      </w:r>
    </w:p>
    <w:p w:rsidR="0039637D" w:rsidRDefault="0039637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9637D" w:rsidRDefault="0039637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3A5A09" w:rsidRDefault="0039637D" w:rsidP="0095751B">
      <w:pPr>
        <w:rPr>
          <w:rFonts w:ascii="Arial" w:hAnsi="Arial" w:cs="Arial"/>
        </w:rPr>
      </w:pPr>
      <w:r>
        <w:rPr>
          <w:rFonts w:ascii="Arial" w:hAnsi="Arial" w:cs="Arial"/>
        </w:rPr>
        <w:t>Antwoord</w:t>
      </w:r>
    </w:p>
    <w:p w:rsidR="0039637D" w:rsidRPr="0095751B" w:rsidRDefault="0039637D" w:rsidP="0095751B">
      <w:pPr>
        <w:rPr>
          <w:rFonts w:ascii="Arial" w:hAnsi="Arial" w:cs="Arial"/>
        </w:rPr>
      </w:pPr>
      <w:r>
        <w:rPr>
          <w:rFonts w:ascii="Arial" w:hAnsi="Arial" w:cs="Arial"/>
        </w:rPr>
        <w:t>NA</w:t>
      </w:r>
    </w:p>
    <w:sectPr w:rsidR="0039637D" w:rsidRPr="0095751B" w:rsidSect="00007224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748" w:rsidRDefault="00842748" w:rsidP="0039637D">
      <w:r>
        <w:separator/>
      </w:r>
    </w:p>
  </w:endnote>
  <w:endnote w:type="continuationSeparator" w:id="0">
    <w:p w:rsidR="00842748" w:rsidRDefault="00842748" w:rsidP="00396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96878"/>
      <w:docPartObj>
        <w:docPartGallery w:val="Page Numbers (Bottom of Page)"/>
        <w:docPartUnique/>
      </w:docPartObj>
    </w:sdtPr>
    <w:sdtContent>
      <w:p w:rsidR="0039637D" w:rsidRDefault="0039637D">
        <w:pPr>
          <w:pStyle w:val="Voettekst"/>
          <w:jc w:val="right"/>
        </w:pPr>
        <w:fldSimple w:instr=" PAGE   \* MERGEFORMAT ">
          <w:r w:rsidR="00842748">
            <w:rPr>
              <w:noProof/>
            </w:rPr>
            <w:t>1</w:t>
          </w:r>
        </w:fldSimple>
      </w:p>
    </w:sdtContent>
  </w:sdt>
  <w:p w:rsidR="0039637D" w:rsidRDefault="0039637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748" w:rsidRDefault="00842748" w:rsidP="0039637D">
      <w:r>
        <w:separator/>
      </w:r>
    </w:p>
  </w:footnote>
  <w:footnote w:type="continuationSeparator" w:id="0">
    <w:p w:rsidR="00842748" w:rsidRDefault="00842748" w:rsidP="003963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7D" w:rsidRPr="0039637D" w:rsidRDefault="0039637D">
    <w:pPr>
      <w:pStyle w:val="Koptekst"/>
      <w:rPr>
        <w:rFonts w:ascii="Arial" w:hAnsi="Arial" w:cs="Arial"/>
        <w:lang w:val="nl-NL"/>
      </w:rPr>
    </w:pPr>
    <w:r w:rsidRPr="0039637D">
      <w:rPr>
        <w:rFonts w:ascii="Arial" w:hAnsi="Arial" w:cs="Arial"/>
        <w:lang w:val="nl-NL"/>
      </w:rPr>
      <w:t>Int 2007 bio 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5751B"/>
    <w:rsid w:val="00007224"/>
    <w:rsid w:val="0039637D"/>
    <w:rsid w:val="006526EF"/>
    <w:rsid w:val="00842748"/>
    <w:rsid w:val="00900FD5"/>
    <w:rsid w:val="0095751B"/>
    <w:rsid w:val="00A823A4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751B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39637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9637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39637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9637D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huubs</dc:creator>
  <cp:lastModifiedBy>huubs</cp:lastModifiedBy>
  <cp:revision>2</cp:revision>
  <dcterms:created xsi:type="dcterms:W3CDTF">2017-01-10T17:45:00Z</dcterms:created>
  <dcterms:modified xsi:type="dcterms:W3CDTF">2017-01-10T20:33:00Z</dcterms:modified>
</cp:coreProperties>
</file>