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1E" w:rsidRPr="0055771E" w:rsidRDefault="0055771E" w:rsidP="0055771E">
      <w:pPr>
        <w:spacing w:line="360" w:lineRule="auto"/>
        <w:rPr>
          <w:rFonts w:ascii="Arial" w:hAnsi="Arial" w:cs="Arial"/>
          <w:color w:val="000000"/>
          <w:lang w:val="nl-NL"/>
        </w:rPr>
      </w:pPr>
      <w:r w:rsidRPr="0055771E">
        <w:rPr>
          <w:rFonts w:ascii="Arial" w:hAnsi="Arial" w:cs="Arial"/>
          <w:color w:val="000000"/>
          <w:lang w:val="nl-NL"/>
        </w:rPr>
        <w:t>In de eerste fase van de embryogenese (= de wording van het embryo) deelt de bevruchte eicel zich voortdurend. In deze fase neemt het volume van het zich ontwikkelende embryo duidelijk niet toe; maar de verhouding van de totale massa van de kernen (nuclei) en de totale massa van het celplasma (=cytoplasma) van het zich ontwikkelende embryo verandert wel. Welke van de onderstaande grafieken geeft de verandering van deze verhouding juist weer?</w:t>
      </w:r>
    </w:p>
    <w:p w:rsidR="0055771E" w:rsidRPr="0055771E" w:rsidRDefault="0055771E" w:rsidP="0055771E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55771E">
        <w:rPr>
          <w:rFonts w:ascii="Arial" w:hAnsi="Arial" w:cs="Arial"/>
          <w:noProof/>
          <w:color w:val="000000"/>
        </w:rPr>
      </w:r>
      <w:r w:rsidRPr="0055771E">
        <w:rPr>
          <w:rFonts w:ascii="Arial" w:hAnsi="Arial" w:cs="Arial"/>
          <w:color w:val="000000"/>
        </w:rPr>
        <w:pict>
          <v:group id="_x0000_s1026" editas="canvas" style="width:510.25pt;height:150.05pt;mso-position-horizontal-relative:char;mso-position-vertical-relative:line" coordorigin="1917,6590" coordsize="7958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7;top:6590;width:7958;height:2340" o:preferrelative="f">
              <v:fill o:detectmouseclick="t"/>
              <v:path o:extrusionok="t" o:connecttype="none"/>
              <o:lock v:ext="edit" text="t"/>
            </v:shape>
            <v:line id="_x0000_s1028" style="position:absolute" from="4259,7964" to="5273,796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14;top:6913;width:509;height:1617" filled="f" fillcolor="#bbe0e3" stroked="f">
              <v:textbox style="layout-flow:vertical-ideographic;mso-next-textbox:#_x0000_s1029" inset="1.82881mm,.91439mm,1.82881mm,.91439mm">
                <w:txbxContent>
                  <w:p w:rsidR="0055771E" w:rsidRPr="009B5695" w:rsidRDefault="0055771E" w:rsidP="005577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DFKai-SB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DFKai-SB"/>
                        <w:color w:val="000000"/>
                        <w:sz w:val="16"/>
                        <w:szCs w:val="16"/>
                      </w:rPr>
                      <w:t>nuclei</w:t>
                    </w:r>
                    <w:r w:rsidRPr="009B5695">
                      <w:rPr>
                        <w:rFonts w:eastAsia="DFKai-SB"/>
                        <w:color w:val="000000"/>
                        <w:sz w:val="16"/>
                        <w:szCs w:val="16"/>
                      </w:rPr>
                      <w:t>/cytoplasm</w:t>
                    </w:r>
                  </w:p>
                  <w:p w:rsidR="0055771E" w:rsidRPr="00375C9C" w:rsidRDefault="0055771E" w:rsidP="0055771E">
                    <w:pPr>
                      <w:autoSpaceDE w:val="0"/>
                      <w:autoSpaceDN w:val="0"/>
                      <w:adjustRightInd w:val="0"/>
                      <w:rPr>
                        <w:rFonts w:ascii="DFKai-SB" w:eastAsia="DFKai-SB" w:hAnsi="DFKai-SB" w:cs="DFKai-SB"/>
                        <w:color w:val="000000"/>
                        <w:sz w:val="17"/>
                      </w:rPr>
                    </w:pPr>
                  </w:p>
                </w:txbxContent>
              </v:textbox>
            </v:shape>
            <v:shape id="_x0000_s1030" type="#_x0000_t202" style="position:absolute;left:4257;top:8390;width:1260;height:374;v-text-anchor:top-baseline" stroked="f">
              <v:textbox style="mso-next-textbox:#_x0000_s1030" inset="1.82881mm,.91439mm,1.82881mm,.91439mm">
                <w:txbxContent>
                  <w:p w:rsidR="0055771E" w:rsidRPr="00334B19" w:rsidRDefault="0055771E" w:rsidP="0055771E"/>
                </w:txbxContent>
              </v:textbox>
            </v:shape>
            <v:line id="_x0000_s1031" style="position:absolute" from="4252,8390" to="5499,8391">
              <v:stroke endarrow="block"/>
            </v:line>
            <v:line id="_x0000_s1032" style="position:absolute;flip:y" from="4259,6862" to="4260,8390">
              <v:stroke endarrow="block"/>
            </v:line>
            <v:shape id="_x0000_s1033" type="#_x0000_t202" style="position:absolute;left:3591;top:6590;width:537;height:472;v-text-anchor:top-baseline" filled="f" fillcolor="#bbe0e3" stroked="f">
              <v:textbox style="mso-next-textbox:#_x0000_s1033" inset="1.82881mm,.91439mm,1.82881mm,.91439mm">
                <w:txbxContent>
                  <w:p w:rsidR="0055771E" w:rsidRPr="00A82231" w:rsidRDefault="0055771E" w:rsidP="0055771E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3"/>
                        <w:szCs w:val="32"/>
                      </w:rPr>
                    </w:pPr>
                    <w:r>
                      <w:rPr>
                        <w:color w:val="000000"/>
                      </w:rPr>
                      <w:t>(</w:t>
                    </w:r>
                    <w:r>
                      <w:rPr>
                        <w:rFonts w:hint="eastAsia"/>
                        <w:color w:val="000000"/>
                      </w:rPr>
                      <w:t>B</w:t>
                    </w:r>
                    <w:r w:rsidRPr="006F3481">
                      <w:rPr>
                        <w:color w:val="000000"/>
                      </w:rPr>
                      <w:t>)</w:t>
                    </w:r>
                  </w:p>
                </w:txbxContent>
              </v:textbox>
            </v:shape>
            <v:shape id="_x0000_s1034" type="#_x0000_t202" style="position:absolute;left:2097;top:6900;width:516;height:1619" filled="f" fillcolor="#bbe0e3" stroked="f">
              <v:textbox style="layout-flow:vertical-ideographic;mso-next-textbox:#_x0000_s1034" inset="1.82881mm,.91439mm,1.82881mm,.91439mm">
                <w:txbxContent>
                  <w:p w:rsidR="0055771E" w:rsidRPr="009B5695" w:rsidRDefault="0055771E" w:rsidP="005577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DFKai-SB"/>
                        <w:color w:val="000000"/>
                        <w:sz w:val="16"/>
                        <w:szCs w:val="16"/>
                      </w:rPr>
                    </w:pPr>
                    <w:r w:rsidRPr="009B5695">
                      <w:rPr>
                        <w:rFonts w:eastAsia="DFKai-SB"/>
                        <w:color w:val="000000"/>
                        <w:sz w:val="16"/>
                        <w:szCs w:val="16"/>
                      </w:rPr>
                      <w:t>nucle</w:t>
                    </w:r>
                    <w:r>
                      <w:rPr>
                        <w:rFonts w:eastAsia="DFKai-SB"/>
                        <w:color w:val="000000"/>
                        <w:sz w:val="16"/>
                        <w:szCs w:val="16"/>
                      </w:rPr>
                      <w:t>i</w:t>
                    </w:r>
                    <w:r w:rsidRPr="009B5695">
                      <w:rPr>
                        <w:rFonts w:eastAsia="DFKai-SB"/>
                        <w:color w:val="000000"/>
                        <w:sz w:val="16"/>
                        <w:szCs w:val="16"/>
                      </w:rPr>
                      <w:t>cytoplasm</w:t>
                    </w:r>
                  </w:p>
                </w:txbxContent>
              </v:textbox>
            </v:shape>
            <v:shape id="_x0000_s1035" type="#_x0000_t202" style="position:absolute;left:2670;top:8378;width:1436;height:372;v-text-anchor:top-baseline" filled="f" fillcolor="#bbe0e3" stroked="f">
              <v:textbox style="mso-next-textbox:#_x0000_s1035" inset="1.82881mm,.91439mm,1.82881mm,.91439mm">
                <w:txbxContent>
                  <w:p w:rsidR="0055771E" w:rsidRPr="009B5695" w:rsidRDefault="0055771E" w:rsidP="0055771E">
                    <w:pPr>
                      <w:autoSpaceDE w:val="0"/>
                      <w:autoSpaceDN w:val="0"/>
                      <w:adjustRightInd w:val="0"/>
                      <w:rPr>
                        <w:rFonts w:eastAsia="DFKai-SB"/>
                        <w:color w:val="000000"/>
                        <w:sz w:val="17"/>
                      </w:rPr>
                    </w:pPr>
                    <w:r>
                      <w:rPr>
                        <w:rFonts w:eastAsia="DFKai-SB"/>
                        <w:color w:val="000000"/>
                        <w:sz w:val="17"/>
                      </w:rPr>
                      <w:t>tijd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  <w:lang w:val="zh-TW"/>
                      </w:rPr>
                      <w:t xml:space="preserve"> 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</w:rPr>
                      <w:t>(</w:t>
                    </w:r>
                    <w:r>
                      <w:rPr>
                        <w:rFonts w:eastAsia="DFKai-SB"/>
                        <w:color w:val="000000"/>
                        <w:sz w:val="17"/>
                      </w:rPr>
                      <w:t>u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  <w:lang w:val="zh-TW"/>
                      </w:rPr>
                      <w:t>ur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</w:rPr>
                      <w:t>)</w:t>
                    </w:r>
                  </w:p>
                </w:txbxContent>
              </v:textbox>
            </v:shape>
            <v:line id="_x0000_s1036" style="position:absolute;flip:y" from="2549,6848" to="2549,8378">
              <v:stroke endarrow="block"/>
            </v:line>
            <v:shape id="_x0000_s1037" type="#_x0000_t202" style="position:absolute;left:1917;top:6590;width:720;height:456;v-text-anchor:top-baseline" filled="f" fillcolor="#bbe0e3" stroked="f">
              <v:textbox style="mso-next-textbox:#_x0000_s1037" inset="1.82881mm,.91439mm,1.82881mm,.91439mm">
                <w:txbxContent>
                  <w:p w:rsidR="0055771E" w:rsidRPr="006F3481" w:rsidRDefault="0055771E" w:rsidP="0055771E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6F3481">
                      <w:rPr>
                        <w:color w:val="000000"/>
                      </w:rPr>
                      <w:t>(A)</w:t>
                    </w:r>
                  </w:p>
                </w:txbxContent>
              </v:textbox>
            </v:shape>
            <v:line id="_x0000_s1038" style="position:absolute" from="2547,7966" to="3255,7966"/>
            <v:line id="_x0000_s1039" style="position:absolute" from="3255,7966" to="3649,8243"/>
            <v:group id="_x0000_s1040" style="position:absolute;left:6117;top:6873;width:1;height:1502" coordorigin="6117,6873" coordsize="1,1502">
              <v:line id="_x0000_s1041" style="position:absolute;flip:y" from="6117,6873" to="6118,8375">
                <v:stroke endarrow="block"/>
              </v:line>
            </v:group>
            <v:group id="_x0000_s1042" style="position:absolute;left:5517;top:6626;width:1851;height:2140" coordorigin="5517,6626" coordsize="1851,2140">
              <v:shape id="_x0000_s1043" type="#_x0000_t202" style="position:absolute;left:5517;top:7048;width:660;height:1589" filled="f" fillcolor="#bbe0e3" stroked="f">
                <v:textbox style="layout-flow:vertical-ideographic;mso-next-textbox:#_x0000_s1043" inset="1.82881mm,.91439mm,1.82881mm,.91439mm">
                  <w:txbxContent>
                    <w:p w:rsidR="0055771E" w:rsidRPr="009B5695" w:rsidRDefault="0055771E" w:rsidP="0055771E">
                      <w:pPr>
                        <w:autoSpaceDE w:val="0"/>
                        <w:autoSpaceDN w:val="0"/>
                        <w:adjustRightInd w:val="0"/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  <w:t>nuclei</w:t>
                      </w:r>
                      <w:r w:rsidRPr="009B5695"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  <w:t>/cytoplasm</w:t>
                      </w:r>
                    </w:p>
                    <w:p w:rsidR="0055771E" w:rsidRPr="00B8598A" w:rsidRDefault="0055771E" w:rsidP="0055771E"/>
                  </w:txbxContent>
                </v:textbox>
              </v:shape>
              <v:shape id="_x0000_s1044" type="#_x0000_t202" style="position:absolute;left:6237;top:8380;width:1080;height:386;v-text-anchor:top-baseline" filled="f" fillcolor="#bbe0e3" stroked="f">
                <v:textbox style="mso-next-textbox:#_x0000_s1044" inset="1.82881mm,.91439mm,1.82881mm,.91439mm">
                  <w:txbxContent>
                    <w:p w:rsidR="0055771E" w:rsidRPr="009B5695" w:rsidRDefault="0055771E" w:rsidP="0055771E">
                      <w:pPr>
                        <w:autoSpaceDE w:val="0"/>
                        <w:autoSpaceDN w:val="0"/>
                        <w:adjustRightInd w:val="0"/>
                        <w:rPr>
                          <w:rFonts w:eastAsia="DFKai-SB"/>
                          <w:color w:val="000000"/>
                          <w:sz w:val="17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7"/>
                        </w:rPr>
                        <w:t>tijd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  <w:lang w:val="zh-TW"/>
                        </w:rPr>
                        <w:t xml:space="preserve"> 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</w:rPr>
                        <w:t>(</w:t>
                      </w:r>
                      <w:r>
                        <w:rPr>
                          <w:rFonts w:eastAsia="DFKai-SB"/>
                          <w:color w:val="000000"/>
                          <w:sz w:val="17"/>
                        </w:rPr>
                        <w:t>u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  <w:lang w:val="zh-TW"/>
                        </w:rPr>
                        <w:t>ur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</w:rPr>
                        <w:t>)</w:t>
                      </w:r>
                    </w:p>
                    <w:p w:rsidR="0055771E" w:rsidRPr="00B8598A" w:rsidRDefault="0055771E" w:rsidP="0055771E"/>
                  </w:txbxContent>
                </v:textbox>
              </v:shape>
              <v:line id="_x0000_s1045" style="position:absolute;flip:y" from="6121,8380" to="7368,8381">
                <v:stroke endarrow="block"/>
              </v:line>
              <v:shape id="_x0000_s1046" type="#_x0000_t202" style="position:absolute;left:5517;top:6626;width:565;height:471" filled="f" fillcolor="#bbe0e3" stroked="f">
                <v:textbox style="mso-next-textbox:#_x0000_s1046" inset="1.82881mm,.91439mm,1.82881mm,.91439mm">
                  <w:txbxContent>
                    <w:p w:rsidR="0055771E" w:rsidRPr="0047238A" w:rsidRDefault="0055771E" w:rsidP="0055771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23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rFonts w:hint="eastAsia"/>
                          <w:color w:val="000000"/>
                        </w:rPr>
                        <w:t>C</w:t>
                      </w:r>
                      <w:r w:rsidRPr="006F3481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7" type="#_x0000_t19" style="position:absolute;left:6123;top:7004;width:962;height:945;flip:y;v-text-anchor:middle" fillcolor="#bbe0e3"/>
            </v:group>
            <v:group id="_x0000_s1048" style="position:absolute;left:8139;top:7933;width:1228;height:272" coordorigin="8139,7933" coordsize="1228,272">
              <v:shape id="_x0000_s1049" type="#_x0000_t19" style="position:absolute;left:8139;top:7933;width:1228;height:272;v-text-anchor:middle" fillcolor="#bbe0e3"/>
            </v:group>
            <v:group id="_x0000_s1050" style="position:absolute;left:7393;top:6610;width:2464;height:2140" coordorigin="7411,6610" coordsize="2464,2140">
              <v:shape id="_x0000_s1051" type="#_x0000_t202" style="position:absolute;left:7683;top:6914;width:529;height:1589" filled="f" fillcolor="#bbe0e3" stroked="f">
                <v:textbox style="layout-flow:vertical-ideographic;mso-next-textbox:#_x0000_s1051" inset="1.82881mm,.91439mm,1.82881mm,.91439mm">
                  <w:txbxContent>
                    <w:p w:rsidR="0055771E" w:rsidRPr="009B5695" w:rsidRDefault="0055771E" w:rsidP="005577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  <w:t>nuclei</w:t>
                      </w:r>
                      <w:r w:rsidRPr="009B5695">
                        <w:rPr>
                          <w:rFonts w:eastAsia="DFKai-SB"/>
                          <w:color w:val="000000"/>
                          <w:sz w:val="16"/>
                          <w:szCs w:val="16"/>
                        </w:rPr>
                        <w:t>/cytoplasm</w:t>
                      </w:r>
                    </w:p>
                    <w:p w:rsidR="0055771E" w:rsidRPr="00B8598A" w:rsidRDefault="0055771E" w:rsidP="0055771E"/>
                  </w:txbxContent>
                </v:textbox>
              </v:shape>
              <v:shape id="_x0000_s1052" type="#_x0000_t202" style="position:absolute;left:8217;top:8366;width:1658;height:384;v-text-anchor:top-baseline" filled="f" fillcolor="#bbe0e3" stroked="f">
                <v:textbox style="mso-next-textbox:#_x0000_s1052" inset="1.82881mm,.91439mm,1.82881mm,.91439mm">
                  <w:txbxContent>
                    <w:p w:rsidR="0055771E" w:rsidRPr="009B5695" w:rsidRDefault="0055771E" w:rsidP="0055771E">
                      <w:pPr>
                        <w:autoSpaceDE w:val="0"/>
                        <w:autoSpaceDN w:val="0"/>
                        <w:adjustRightInd w:val="0"/>
                        <w:rPr>
                          <w:rFonts w:eastAsia="DFKai-SB"/>
                          <w:color w:val="000000"/>
                          <w:sz w:val="17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7"/>
                        </w:rPr>
                        <w:t>tijd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  <w:lang w:val="zh-TW"/>
                        </w:rPr>
                        <w:t xml:space="preserve"> 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</w:rPr>
                        <w:t>(</w:t>
                      </w:r>
                      <w:r>
                        <w:rPr>
                          <w:rFonts w:eastAsia="DFKai-SB"/>
                          <w:color w:val="000000"/>
                          <w:sz w:val="17"/>
                        </w:rPr>
                        <w:t>u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  <w:lang w:val="zh-TW"/>
                        </w:rPr>
                        <w:t>ur</w:t>
                      </w:r>
                      <w:r w:rsidRPr="009B5695">
                        <w:rPr>
                          <w:rFonts w:eastAsia="DFKai-SB"/>
                          <w:color w:val="000000"/>
                          <w:sz w:val="17"/>
                        </w:rPr>
                        <w:t>)</w:t>
                      </w:r>
                    </w:p>
                    <w:p w:rsidR="0055771E" w:rsidRPr="00B8598A" w:rsidRDefault="0055771E" w:rsidP="0055771E"/>
                  </w:txbxContent>
                </v:textbox>
              </v:shape>
              <v:line id="_x0000_s1053" style="position:absolute" from="8145,8366" to="9533,8367">
                <v:stroke endarrow="block"/>
              </v:line>
              <v:line id="_x0000_s1054" style="position:absolute;flip:y" from="8141,6863" to="8141,8366">
                <v:stroke endarrow="block"/>
              </v:line>
              <v:shape id="_x0000_s1055" type="#_x0000_t202" style="position:absolute;left:7411;top:6610;width:542;height:471;v-text-anchor:top-baseline" filled="f" fillcolor="#bbe0e3" stroked="f">
                <v:textbox style="mso-next-textbox:#_x0000_s1055" inset="1.82881mm,.91439mm,1.82881mm,.91439mm">
                  <w:txbxContent>
                    <w:p w:rsidR="0055771E" w:rsidRPr="00A82231" w:rsidRDefault="0055771E" w:rsidP="0055771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23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rFonts w:hint="eastAsia"/>
                          <w:color w:val="000000"/>
                        </w:rPr>
                        <w:t>D</w:t>
                      </w:r>
                      <w:r w:rsidRPr="006F3481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v:group>
            <v:shape id="_x0000_s1056" type="#_x0000_t202" style="position:absolute;left:4437;top:8420;width:1095;height:435" stroked="f">
              <v:textbox>
                <w:txbxContent>
                  <w:p w:rsidR="0055771E" w:rsidRPr="009B5695" w:rsidRDefault="0055771E" w:rsidP="0055771E">
                    <w:pPr>
                      <w:autoSpaceDE w:val="0"/>
                      <w:autoSpaceDN w:val="0"/>
                      <w:adjustRightInd w:val="0"/>
                      <w:rPr>
                        <w:rFonts w:eastAsia="DFKai-SB"/>
                        <w:color w:val="000000"/>
                        <w:sz w:val="17"/>
                      </w:rPr>
                    </w:pPr>
                    <w:r>
                      <w:rPr>
                        <w:rFonts w:eastAsia="DFKai-SB"/>
                        <w:color w:val="000000"/>
                        <w:sz w:val="17"/>
                      </w:rPr>
                      <w:t>tijd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  <w:lang w:val="zh-TW"/>
                      </w:rPr>
                      <w:t xml:space="preserve"> 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</w:rPr>
                      <w:t>(</w:t>
                    </w:r>
                    <w:r>
                      <w:rPr>
                        <w:rFonts w:eastAsia="DFKai-SB"/>
                        <w:color w:val="000000"/>
                        <w:sz w:val="17"/>
                      </w:rPr>
                      <w:t>u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  <w:lang w:val="zh-TW"/>
                      </w:rPr>
                      <w:t>ur</w:t>
                    </w:r>
                    <w:r w:rsidRPr="009B5695">
                      <w:rPr>
                        <w:rFonts w:eastAsia="DFKai-SB"/>
                        <w:color w:val="000000"/>
                        <w:sz w:val="17"/>
                      </w:rPr>
                      <w:t>)</w:t>
                    </w:r>
                  </w:p>
                  <w:p w:rsidR="0055771E" w:rsidRDefault="0055771E" w:rsidP="0055771E"/>
                </w:txbxContent>
              </v:textbox>
            </v:shape>
            <v:line id="_x0000_s1057" style="position:absolute;flip:y" from="2564,8390" to="3811,8391">
              <v:stroke endarrow="block"/>
            </v:line>
            <w10:wrap type="none"/>
            <w10:anchorlock/>
          </v:group>
        </w:pict>
      </w:r>
    </w:p>
    <w:p w:rsidR="003A5A09" w:rsidRPr="0055771E" w:rsidRDefault="007A66AE">
      <w:pPr>
        <w:rPr>
          <w:rFonts w:ascii="Arial" w:hAnsi="Arial" w:cs="Arial"/>
        </w:rPr>
      </w:pPr>
    </w:p>
    <w:sectPr w:rsidR="003A5A09" w:rsidRPr="0055771E" w:rsidSect="000072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5771E"/>
    <w:rsid w:val="00007224"/>
    <w:rsid w:val="0055771E"/>
    <w:rsid w:val="006526EF"/>
    <w:rsid w:val="007A66AE"/>
    <w:rsid w:val="00900FD5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7"/>
        <o:r id="V:Rule2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771E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2017-01-10T17:16:00Z</dcterms:created>
  <dcterms:modified xsi:type="dcterms:W3CDTF">2017-01-10T17:20:00Z</dcterms:modified>
</cp:coreProperties>
</file>