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00" w:rsidRDefault="00110F00" w:rsidP="00110F00">
      <w:pPr>
        <w:rPr>
          <w:rFonts w:ascii="Arial" w:hAnsi="Arial" w:cs="Arial"/>
        </w:rPr>
      </w:pPr>
    </w:p>
    <w:p w:rsidR="00110F00" w:rsidRPr="00110F00" w:rsidRDefault="00110F00" w:rsidP="00110F00">
      <w:pPr>
        <w:rPr>
          <w:rFonts w:ascii="Arial" w:hAnsi="Arial" w:cs="Arial"/>
        </w:rPr>
      </w:pPr>
      <w:r w:rsidRPr="00110F00">
        <w:rPr>
          <w:rFonts w:ascii="Arial" w:hAnsi="Arial" w:cs="Arial"/>
        </w:rPr>
        <w:t>Biologische voortplanting is afhankelijk van de bekwaamheid van de soort om te kruisen en zo levensvatbare en geslachtsrijpe nakomelingen voort te brengen. Verschillende soorten worden gescheiden door barrières die het kruisen van de soort onmogelijk maken. Dit wordt ook wel reproductieve isolatie genoemd. Welke van de volgende isolatiemechanismen is verantwoordelijk voor de ontdekking die Darwin deed op de Galapagos eilanden?</w:t>
      </w:r>
    </w:p>
    <w:p w:rsidR="00110F00" w:rsidRPr="00110F00" w:rsidRDefault="00110F00" w:rsidP="00110F00">
      <w:pPr>
        <w:rPr>
          <w:rFonts w:ascii="Arial" w:hAnsi="Arial" w:cs="Arial"/>
        </w:rPr>
      </w:pPr>
    </w:p>
    <w:p w:rsidR="00110F00" w:rsidRPr="00110F00" w:rsidRDefault="00110F00" w:rsidP="00110F00">
      <w:pPr>
        <w:tabs>
          <w:tab w:val="left" w:pos="360"/>
        </w:tabs>
        <w:rPr>
          <w:rFonts w:ascii="Arial" w:hAnsi="Arial" w:cs="Arial"/>
        </w:rPr>
      </w:pPr>
      <w:r w:rsidRPr="00110F00">
        <w:rPr>
          <w:rFonts w:ascii="Arial" w:hAnsi="Arial" w:cs="Arial"/>
        </w:rPr>
        <w:t>A</w:t>
      </w:r>
      <w:r w:rsidRPr="00110F00">
        <w:rPr>
          <w:rFonts w:ascii="Arial" w:hAnsi="Arial" w:cs="Arial"/>
        </w:rPr>
        <w:tab/>
        <w:t>Geografische isolatie</w:t>
      </w:r>
    </w:p>
    <w:p w:rsidR="00110F00" w:rsidRPr="00110F00" w:rsidRDefault="00110F00" w:rsidP="00110F00">
      <w:pPr>
        <w:tabs>
          <w:tab w:val="left" w:pos="360"/>
        </w:tabs>
        <w:rPr>
          <w:rFonts w:ascii="Arial" w:hAnsi="Arial" w:cs="Arial"/>
        </w:rPr>
      </w:pPr>
      <w:r w:rsidRPr="00110F00">
        <w:rPr>
          <w:rFonts w:ascii="Arial" w:hAnsi="Arial" w:cs="Arial"/>
        </w:rPr>
        <w:t>B</w:t>
      </w:r>
      <w:r w:rsidRPr="00110F00">
        <w:rPr>
          <w:rFonts w:ascii="Arial" w:hAnsi="Arial" w:cs="Arial"/>
        </w:rPr>
        <w:tab/>
        <w:t>Mechanische isolatie</w:t>
      </w:r>
    </w:p>
    <w:p w:rsidR="00110F00" w:rsidRPr="00110F00" w:rsidRDefault="00110F00" w:rsidP="00110F00">
      <w:pPr>
        <w:tabs>
          <w:tab w:val="left" w:pos="360"/>
        </w:tabs>
        <w:rPr>
          <w:rFonts w:ascii="Arial" w:hAnsi="Arial" w:cs="Arial"/>
        </w:rPr>
      </w:pPr>
      <w:r w:rsidRPr="00110F00">
        <w:rPr>
          <w:rFonts w:ascii="Arial" w:hAnsi="Arial" w:cs="Arial"/>
        </w:rPr>
        <w:t>C</w:t>
      </w:r>
      <w:r w:rsidRPr="00110F00">
        <w:rPr>
          <w:rFonts w:ascii="Arial" w:hAnsi="Arial" w:cs="Arial"/>
        </w:rPr>
        <w:tab/>
        <w:t>Gedragsbeïnvloedende isolatie</w:t>
      </w:r>
    </w:p>
    <w:p w:rsidR="00110F00" w:rsidRPr="00110F00" w:rsidRDefault="00110F00" w:rsidP="00110F00">
      <w:pPr>
        <w:tabs>
          <w:tab w:val="left" w:pos="360"/>
        </w:tabs>
        <w:rPr>
          <w:rFonts w:ascii="Arial" w:hAnsi="Arial" w:cs="Arial"/>
        </w:rPr>
      </w:pPr>
      <w:r w:rsidRPr="00110F00">
        <w:rPr>
          <w:rFonts w:ascii="Arial" w:hAnsi="Arial" w:cs="Arial"/>
        </w:rPr>
        <w:t>D</w:t>
      </w:r>
      <w:r w:rsidRPr="00110F00">
        <w:rPr>
          <w:rFonts w:ascii="Arial" w:hAnsi="Arial" w:cs="Arial"/>
        </w:rPr>
        <w:tab/>
        <w:t>Tijdelijke isolatie</w:t>
      </w:r>
    </w:p>
    <w:p w:rsidR="00110F00" w:rsidRDefault="00110F00">
      <w:pPr>
        <w:rPr>
          <w:rFonts w:ascii="Arial" w:hAnsi="Arial" w:cs="Arial"/>
        </w:rPr>
      </w:pPr>
      <w:r>
        <w:rPr>
          <w:rFonts w:ascii="Arial" w:hAnsi="Arial" w:cs="Arial"/>
        </w:rPr>
        <w:br w:type="page"/>
      </w:r>
    </w:p>
    <w:p w:rsidR="00110F00" w:rsidRDefault="00110F00">
      <w:pPr>
        <w:rPr>
          <w:rFonts w:ascii="Arial" w:hAnsi="Arial" w:cs="Arial"/>
        </w:rPr>
      </w:pPr>
      <w:r>
        <w:rPr>
          <w:rFonts w:ascii="Arial" w:hAnsi="Arial" w:cs="Arial"/>
        </w:rPr>
        <w:lastRenderedPageBreak/>
        <w:br w:type="page"/>
      </w:r>
    </w:p>
    <w:p w:rsidR="003A5A09" w:rsidRPr="00110F00" w:rsidRDefault="00110F00" w:rsidP="00110F00">
      <w:pPr>
        <w:rPr>
          <w:rFonts w:ascii="Arial" w:hAnsi="Arial" w:cs="Arial"/>
        </w:rPr>
      </w:pPr>
      <w:r w:rsidRPr="0043420B">
        <w:rPr>
          <w:rStyle w:val="alt-edited"/>
          <w:rFonts w:ascii="Arial" w:hAnsi="Arial" w:cs="Arial"/>
          <w:b/>
        </w:rPr>
        <w:t>Antwoord: A</w:t>
      </w:r>
      <w:r w:rsidRPr="00110F00">
        <w:rPr>
          <w:rStyle w:val="alt-edited"/>
          <w:rFonts w:ascii="Arial" w:hAnsi="Arial" w:cs="Arial"/>
        </w:rPr>
        <w:t xml:space="preserve"> Geografische isolatie: De scheiding van twee populaties</w:t>
      </w:r>
      <w:r>
        <w:rPr>
          <w:rStyle w:val="alt-edited"/>
          <w:rFonts w:ascii="Arial" w:hAnsi="Arial" w:cs="Arial"/>
        </w:rPr>
        <w:t>,</w:t>
      </w:r>
      <w:r w:rsidRPr="00110F00">
        <w:rPr>
          <w:rStyle w:val="alt-edited"/>
          <w:rFonts w:ascii="Arial" w:hAnsi="Arial" w:cs="Arial"/>
        </w:rPr>
        <w:t xml:space="preserve"> aanvankelijk van dezelfde soort</w:t>
      </w:r>
      <w:r>
        <w:rPr>
          <w:rStyle w:val="alt-edited"/>
          <w:rFonts w:ascii="Arial" w:hAnsi="Arial" w:cs="Arial"/>
        </w:rPr>
        <w:t>,</w:t>
      </w:r>
      <w:r w:rsidRPr="00110F00">
        <w:rPr>
          <w:rStyle w:val="alt-edited"/>
          <w:rFonts w:ascii="Arial" w:hAnsi="Arial" w:cs="Arial"/>
        </w:rPr>
        <w:t xml:space="preserve"> van elkaar door fysieke barrière</w:t>
      </w:r>
      <w:r>
        <w:rPr>
          <w:rStyle w:val="alt-edited"/>
          <w:rFonts w:ascii="Arial" w:hAnsi="Arial" w:cs="Arial"/>
        </w:rPr>
        <w:t>s</w:t>
      </w:r>
      <w:r w:rsidRPr="00110F00">
        <w:rPr>
          <w:rStyle w:val="alt-edited"/>
          <w:rFonts w:ascii="Arial" w:hAnsi="Arial" w:cs="Arial"/>
        </w:rPr>
        <w:t xml:space="preserve"> zoals bergen, oceanen, rivieren, etc. Uiteindelijk kan dit leiden tot zulke verschillen dat één of beide van de geïsoleerde populaties zich niet meer kunnen voortplanten en een nieuwe soort is ontstaan.</w:t>
      </w:r>
    </w:p>
    <w:sectPr w:rsidR="003A5A09" w:rsidRPr="00110F00"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00" w:rsidRDefault="004D7600" w:rsidP="00110F00">
      <w:r>
        <w:separator/>
      </w:r>
    </w:p>
  </w:endnote>
  <w:endnote w:type="continuationSeparator" w:id="0">
    <w:p w:rsidR="004D7600" w:rsidRDefault="004D7600" w:rsidP="00110F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4219"/>
      <w:docPartObj>
        <w:docPartGallery w:val="Page Numbers (Bottom of Page)"/>
        <w:docPartUnique/>
      </w:docPartObj>
    </w:sdtPr>
    <w:sdtContent>
      <w:p w:rsidR="00110F00" w:rsidRDefault="00110F00">
        <w:pPr>
          <w:pStyle w:val="Voettekst"/>
          <w:jc w:val="right"/>
        </w:pPr>
        <w:fldSimple w:instr=" PAGE   \* MERGEFORMAT ">
          <w:r w:rsidR="004D7600">
            <w:rPr>
              <w:noProof/>
            </w:rPr>
            <w:t>1</w:t>
          </w:r>
        </w:fldSimple>
      </w:p>
    </w:sdtContent>
  </w:sdt>
  <w:p w:rsidR="00110F00" w:rsidRDefault="00110F0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00" w:rsidRDefault="004D7600" w:rsidP="00110F00">
      <w:r>
        <w:separator/>
      </w:r>
    </w:p>
  </w:footnote>
  <w:footnote w:type="continuationSeparator" w:id="0">
    <w:p w:rsidR="004D7600" w:rsidRDefault="004D7600" w:rsidP="00110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00" w:rsidRDefault="00110F00">
    <w:pPr>
      <w:pStyle w:val="Koptekst"/>
    </w:pPr>
    <w:r>
      <w:t>Int-2005-1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10F00"/>
    <w:rsid w:val="00007224"/>
    <w:rsid w:val="00110F00"/>
    <w:rsid w:val="0043420B"/>
    <w:rsid w:val="004D7600"/>
    <w:rsid w:val="00900FD5"/>
    <w:rsid w:val="00A823A4"/>
    <w:rsid w:val="00E36B9E"/>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0F00"/>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10F00"/>
    <w:pPr>
      <w:tabs>
        <w:tab w:val="center" w:pos="4703"/>
        <w:tab w:val="right" w:pos="9406"/>
      </w:tabs>
    </w:pPr>
  </w:style>
  <w:style w:type="character" w:customStyle="1" w:styleId="KoptekstChar">
    <w:name w:val="Koptekst Char"/>
    <w:basedOn w:val="Standaardalinea-lettertype"/>
    <w:link w:val="Koptekst"/>
    <w:uiPriority w:val="99"/>
    <w:semiHidden/>
    <w:rsid w:val="00110F00"/>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110F00"/>
    <w:pPr>
      <w:tabs>
        <w:tab w:val="center" w:pos="4703"/>
        <w:tab w:val="right" w:pos="9406"/>
      </w:tabs>
    </w:pPr>
  </w:style>
  <w:style w:type="character" w:customStyle="1" w:styleId="VoettekstChar">
    <w:name w:val="Voettekst Char"/>
    <w:basedOn w:val="Standaardalinea-lettertype"/>
    <w:link w:val="Voettekst"/>
    <w:uiPriority w:val="99"/>
    <w:rsid w:val="00110F00"/>
    <w:rPr>
      <w:rFonts w:ascii="Times New Roman" w:eastAsia="Times New Roman" w:hAnsi="Times New Roman" w:cs="Times New Roman"/>
      <w:sz w:val="24"/>
      <w:szCs w:val="24"/>
      <w:lang w:val="nl-NL" w:eastAsia="nl-NL"/>
    </w:rPr>
  </w:style>
  <w:style w:type="character" w:customStyle="1" w:styleId="alt-edited">
    <w:name w:val="alt-edited"/>
    <w:basedOn w:val="Standaardalinea-lettertype"/>
    <w:rsid w:val="00110F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2017-01-09T21:04:00Z</dcterms:created>
  <dcterms:modified xsi:type="dcterms:W3CDTF">2017-01-09T21:14:00Z</dcterms:modified>
</cp:coreProperties>
</file>