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4A" w:rsidRPr="005E62E2" w:rsidRDefault="00F6484A" w:rsidP="00F6484A">
      <w:pPr>
        <w:rPr>
          <w:rFonts w:cs="Arial"/>
        </w:rPr>
      </w:pPr>
      <w:r w:rsidRPr="005E62E2">
        <w:rPr>
          <w:rFonts w:cs="Arial"/>
        </w:rPr>
        <w:t>IJs heeft een 10% kleinere dichtheid dan water, zonnebloemolie heeft een 5% kleinere dichtheid van water. Als je een bekerglas voor de helft vult met water en daarin een ijsklontje doet en vervolgens het bekerglas tot de rand vult met zonnebloemolie, wat gebeurt er dan met het ijsklontje?</w:t>
      </w:r>
    </w:p>
    <w:p w:rsidR="00F6484A" w:rsidRPr="005E62E2" w:rsidRDefault="00F6484A" w:rsidP="00F6484A">
      <w:pPr>
        <w:ind w:left="284" w:hanging="284"/>
        <w:rPr>
          <w:rFonts w:cs="Arial"/>
        </w:rPr>
      </w:pPr>
    </w:p>
    <w:p w:rsidR="00F6484A" w:rsidRPr="005E62E2" w:rsidRDefault="00F6484A" w:rsidP="00F6484A">
      <w:pPr>
        <w:numPr>
          <w:ilvl w:val="0"/>
          <w:numId w:val="1"/>
        </w:numPr>
        <w:rPr>
          <w:rFonts w:cs="Arial"/>
        </w:rPr>
      </w:pPr>
      <w:r w:rsidRPr="005E62E2">
        <w:rPr>
          <w:rFonts w:cs="Arial"/>
        </w:rPr>
        <w:t>Het ijsklontje blijft op het water liggen, zonnebloemolie drijft ook op water</w:t>
      </w:r>
    </w:p>
    <w:p w:rsidR="00F6484A" w:rsidRPr="005E62E2" w:rsidRDefault="00F6484A" w:rsidP="00F6484A">
      <w:pPr>
        <w:numPr>
          <w:ilvl w:val="0"/>
          <w:numId w:val="1"/>
        </w:numPr>
        <w:rPr>
          <w:rFonts w:cs="Arial"/>
        </w:rPr>
      </w:pPr>
      <w:r w:rsidRPr="005E62E2">
        <w:rPr>
          <w:rFonts w:cs="Arial"/>
        </w:rPr>
        <w:t>Het ijsklontje zinkt dieper in het water omdat er zonnebloemolie bovenop ligt</w:t>
      </w:r>
    </w:p>
    <w:p w:rsidR="00F6484A" w:rsidRPr="005E62E2" w:rsidRDefault="00F6484A" w:rsidP="00F6484A">
      <w:pPr>
        <w:numPr>
          <w:ilvl w:val="0"/>
          <w:numId w:val="1"/>
        </w:numPr>
        <w:rPr>
          <w:rFonts w:cs="Arial"/>
        </w:rPr>
      </w:pPr>
      <w:r w:rsidRPr="005E62E2">
        <w:rPr>
          <w:rFonts w:cs="Arial"/>
        </w:rPr>
        <w:t>Het ijsklontje zweeft tussen het water en de zonnebloemolie</w:t>
      </w:r>
    </w:p>
    <w:p w:rsidR="00F6484A" w:rsidRPr="005E62E2" w:rsidRDefault="00F6484A" w:rsidP="00F6484A">
      <w:pPr>
        <w:numPr>
          <w:ilvl w:val="0"/>
          <w:numId w:val="1"/>
        </w:numPr>
        <w:rPr>
          <w:rFonts w:cs="Arial"/>
        </w:rPr>
      </w:pPr>
      <w:r w:rsidRPr="005E62E2">
        <w:rPr>
          <w:rFonts w:cs="Arial"/>
        </w:rPr>
        <w:t xml:space="preserve">Het ijsklontje drijft bovenaan het bekerglas in de zonnebloemolie </w:t>
      </w:r>
    </w:p>
    <w:p w:rsidR="00F6484A" w:rsidRDefault="00F6484A">
      <w:pPr>
        <w:spacing w:after="200"/>
      </w:pPr>
      <w:r>
        <w:br w:type="page"/>
      </w:r>
    </w:p>
    <w:p w:rsidR="00F6484A" w:rsidRDefault="00F6484A">
      <w:pPr>
        <w:spacing w:after="200"/>
      </w:pPr>
      <w:r>
        <w:lastRenderedPageBreak/>
        <w:br w:type="page"/>
      </w:r>
    </w:p>
    <w:p w:rsidR="00F6484A" w:rsidRDefault="00F6484A" w:rsidP="00F6484A">
      <w:pPr>
        <w:rPr>
          <w:rFonts w:cs="Arial"/>
        </w:rPr>
      </w:pPr>
      <w:r>
        <w:rPr>
          <w:rFonts w:cs="Arial"/>
        </w:rPr>
        <w:lastRenderedPageBreak/>
        <w:t>Antwoord: D</w:t>
      </w:r>
    </w:p>
    <w:p w:rsidR="00F6484A" w:rsidRDefault="00F6484A" w:rsidP="00F6484A">
      <w:pPr>
        <w:rPr>
          <w:rFonts w:eastAsia="Times New Roman" w:cs="Arial"/>
          <w:bCs/>
        </w:rPr>
      </w:pPr>
      <w:r w:rsidRPr="00031A44">
        <w:rPr>
          <w:rFonts w:eastAsia="Times New Roman" w:cs="Arial"/>
          <w:bCs/>
        </w:rPr>
        <w:t>Omdat ijs een kleinere dichtheid heeft dan zonnebloemolie drijft ijs bovenop de zonnebloemolie.</w:t>
      </w:r>
    </w:p>
    <w:p w:rsidR="00350FC0" w:rsidRDefault="00350FC0"/>
    <w:sectPr w:rsidR="00350FC0" w:rsidSect="00350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E2494"/>
    <w:multiLevelType w:val="hybridMultilevel"/>
    <w:tmpl w:val="08EA54C6"/>
    <w:lvl w:ilvl="0" w:tplc="04130015">
      <w:start w:val="1"/>
      <w:numFmt w:val="upperLetter"/>
      <w:lvlText w:val="%1."/>
      <w:lvlJc w:val="left"/>
      <w:pPr>
        <w:ind w:left="1069" w:hanging="360"/>
      </w:pPr>
      <w:rPr>
        <w:rFonts w:hint="default"/>
        <w:sz w:val="22"/>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6484A"/>
    <w:rsid w:val="00350FC0"/>
    <w:rsid w:val="00F648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84A"/>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Words>
  <Characters>582</Characters>
  <Application>Microsoft Office Word</Application>
  <DocSecurity>0</DocSecurity>
  <Lines>4</Lines>
  <Paragraphs>1</Paragraphs>
  <ScaleCrop>false</ScaleCrop>
  <Company>Radboud Universiteit Nijmegen</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2016-11-08T10:27:00Z</dcterms:created>
  <dcterms:modified xsi:type="dcterms:W3CDTF">2016-11-08T10:28:00Z</dcterms:modified>
</cp:coreProperties>
</file>