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39" w:rsidRPr="0019761D" w:rsidRDefault="00DD3039" w:rsidP="00DD3039">
      <w:pPr>
        <w:rPr>
          <w:noProof/>
        </w:rPr>
      </w:pPr>
      <w:r w:rsidRPr="00CE4759">
        <w:rPr>
          <w:noProof/>
        </w:rPr>
        <w:t>Een bak is gevuld met water waar een la</w:t>
      </w:r>
      <w:r>
        <w:rPr>
          <w:noProof/>
        </w:rPr>
        <w:t>a</w:t>
      </w:r>
      <w:r w:rsidRPr="00CE4759">
        <w:rPr>
          <w:noProof/>
        </w:rPr>
        <w:t xml:space="preserve">g olie op ligt </w:t>
      </w:r>
      <w:r>
        <w:rPr>
          <w:noProof/>
        </w:rPr>
        <w:t xml:space="preserve">met dikte </w:t>
      </w:r>
      <w:r w:rsidRPr="00CE4759">
        <w:rPr>
          <w:noProof/>
        </w:rPr>
        <w:t xml:space="preserve">9 cm.  </w:t>
      </w:r>
      <w:r>
        <w:rPr>
          <w:noProof/>
        </w:rPr>
        <w:t xml:space="preserve">Een uniforme, houten cilinder met lengte 25 cm, drijft rechtop in beide vloeistoffen; zie de figuur. </w:t>
      </w:r>
      <w:r w:rsidRPr="0019761D">
        <w:rPr>
          <w:noProof/>
        </w:rPr>
        <w:t>De cilinder steekt 5 cm boven de olie uit.</w:t>
      </w:r>
    </w:p>
    <w:p w:rsidR="00DD3039" w:rsidRPr="00CE4759" w:rsidRDefault="00DD3039" w:rsidP="00DD3039">
      <w:pPr>
        <w:rPr>
          <w:noProof/>
        </w:rPr>
      </w:pPr>
      <w:r w:rsidRPr="00CE4759">
        <w:rPr>
          <w:noProof/>
        </w:rPr>
        <w:t>(De dichtheid van de olie is 0,9 g cm</w:t>
      </w:r>
      <w:r w:rsidRPr="00930387">
        <w:rPr>
          <w:noProof/>
          <w:vertAlign w:val="superscript"/>
        </w:rPr>
        <w:t>-3</w:t>
      </w:r>
      <w:r>
        <w:rPr>
          <w:noProof/>
        </w:rPr>
        <w:t xml:space="preserve"> en de dichtheid van water is </w:t>
      </w:r>
      <w:r w:rsidRPr="00CE4759">
        <w:rPr>
          <w:noProof/>
        </w:rPr>
        <w:t>1</w:t>
      </w:r>
      <w:r>
        <w:rPr>
          <w:noProof/>
        </w:rPr>
        <w:t>,</w:t>
      </w:r>
      <w:r w:rsidRPr="00CE4759">
        <w:rPr>
          <w:noProof/>
        </w:rPr>
        <w:t>0 g</w:t>
      </w:r>
      <w:r w:rsidRPr="008803C9">
        <w:rPr>
          <w:noProof/>
        </w:rPr>
        <w:t xml:space="preserve"> </w:t>
      </w:r>
      <w:r w:rsidRPr="00CE4759">
        <w:rPr>
          <w:noProof/>
        </w:rPr>
        <w:t>cm</w:t>
      </w:r>
      <w:r w:rsidRPr="00930387">
        <w:rPr>
          <w:noProof/>
          <w:vertAlign w:val="superscript"/>
        </w:rPr>
        <w:t>-3</w:t>
      </w:r>
      <w:r w:rsidRPr="00CE4759">
        <w:rPr>
          <w:noProof/>
        </w:rPr>
        <w:t>)</w:t>
      </w:r>
    </w:p>
    <w:p w:rsidR="00DD3039" w:rsidRPr="00CE4759" w:rsidRDefault="00DD3039" w:rsidP="00DD3039">
      <w:pPr>
        <w:rPr>
          <w:noProof/>
        </w:rPr>
      </w:pPr>
      <w:r w:rsidRPr="00CE4759">
        <w:rPr>
          <w:noProof/>
        </w:rPr>
        <w:t>De dichtheid van het hout is dan ongeveer:</w:t>
      </w:r>
    </w:p>
    <w:p w:rsidR="00DD3039" w:rsidRPr="00CE4759" w:rsidRDefault="00DD3039" w:rsidP="00DD3039">
      <w:pPr>
        <w:pStyle w:val="Lijstalinea1"/>
        <w:ind w:left="426"/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1BF1A988" wp14:editId="2101887F">
            <wp:simplePos x="0" y="0"/>
            <wp:positionH relativeFrom="column">
              <wp:posOffset>814705</wp:posOffset>
            </wp:positionH>
            <wp:positionV relativeFrom="paragraph">
              <wp:posOffset>138430</wp:posOffset>
            </wp:positionV>
            <wp:extent cx="3829050" cy="231330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039" w:rsidRPr="00CE4759" w:rsidRDefault="00DD3039" w:rsidP="00DD3039">
      <w:pPr>
        <w:pStyle w:val="Lijstalinea1"/>
        <w:ind w:left="426"/>
        <w:rPr>
          <w:lang w:val="nl-NL"/>
        </w:rPr>
      </w:pPr>
    </w:p>
    <w:p w:rsidR="00DD3039" w:rsidRPr="00CE4759" w:rsidRDefault="00DD3039" w:rsidP="00DD3039">
      <w:pPr>
        <w:pStyle w:val="Lijstalinea1"/>
        <w:ind w:left="426"/>
        <w:rPr>
          <w:lang w:val="nl-NL"/>
        </w:rPr>
      </w:pPr>
    </w:p>
    <w:p w:rsidR="00DD3039" w:rsidRPr="00CE4759" w:rsidRDefault="00DD3039" w:rsidP="00DD3039">
      <w:pPr>
        <w:pStyle w:val="Lijstalinea1"/>
        <w:ind w:left="426"/>
        <w:rPr>
          <w:lang w:val="nl-NL"/>
        </w:rPr>
      </w:pPr>
    </w:p>
    <w:p w:rsidR="00DD3039" w:rsidRPr="00CE4759" w:rsidRDefault="00DD3039" w:rsidP="00DD3039">
      <w:pPr>
        <w:pStyle w:val="Lijstalinea1"/>
        <w:ind w:left="426"/>
        <w:rPr>
          <w:lang w:val="nl-NL"/>
        </w:rPr>
      </w:pPr>
    </w:p>
    <w:p w:rsidR="00DD3039" w:rsidRPr="00CE4759" w:rsidRDefault="00DD3039" w:rsidP="00DD3039">
      <w:pPr>
        <w:pStyle w:val="Lijstalinea1"/>
        <w:ind w:left="426"/>
        <w:rPr>
          <w:lang w:val="nl-NL"/>
        </w:rPr>
      </w:pPr>
    </w:p>
    <w:p w:rsidR="00DD3039" w:rsidRPr="00CE4759" w:rsidRDefault="00DD3039" w:rsidP="00DD3039">
      <w:pPr>
        <w:pStyle w:val="Lijstalinea1"/>
        <w:ind w:left="426"/>
        <w:rPr>
          <w:lang w:val="nl-NL"/>
        </w:rPr>
      </w:pPr>
    </w:p>
    <w:p w:rsidR="00DD3039" w:rsidRPr="00CE4759" w:rsidRDefault="00DD3039" w:rsidP="00DD3039">
      <w:pPr>
        <w:pStyle w:val="Lijstalinea1"/>
        <w:ind w:left="426"/>
        <w:rPr>
          <w:lang w:val="nl-NL"/>
        </w:rPr>
      </w:pPr>
    </w:p>
    <w:p w:rsidR="00DD3039" w:rsidRDefault="00DD3039" w:rsidP="00DD3039">
      <w:pPr>
        <w:pStyle w:val="Lijstalinea1"/>
        <w:spacing w:after="200"/>
        <w:ind w:left="284"/>
        <w:rPr>
          <w:lang w:val="nl-NL"/>
        </w:rPr>
      </w:pPr>
    </w:p>
    <w:p w:rsidR="00DD3039" w:rsidRDefault="00DD3039" w:rsidP="00DD3039">
      <w:pPr>
        <w:pStyle w:val="Lijstalinea1"/>
        <w:spacing w:after="200"/>
        <w:ind w:left="284"/>
        <w:rPr>
          <w:lang w:val="nl-NL"/>
        </w:rPr>
      </w:pPr>
    </w:p>
    <w:p w:rsidR="00DD3039" w:rsidRDefault="00DD3039" w:rsidP="00DD3039">
      <w:pPr>
        <w:pStyle w:val="Lijstalinea1"/>
        <w:spacing w:after="200"/>
        <w:ind w:left="284"/>
        <w:rPr>
          <w:lang w:val="nl-NL"/>
        </w:rPr>
      </w:pPr>
    </w:p>
    <w:p w:rsidR="00DD3039" w:rsidRPr="00CE4759" w:rsidRDefault="00DD3039" w:rsidP="00DD3039">
      <w:pPr>
        <w:pStyle w:val="Lijstalinea1"/>
        <w:spacing w:after="200"/>
        <w:ind w:left="284"/>
        <w:rPr>
          <w:lang w:val="nl-NL"/>
        </w:rPr>
      </w:pPr>
    </w:p>
    <w:p w:rsidR="00DD3039" w:rsidRPr="008803C9" w:rsidRDefault="00DD3039" w:rsidP="00DD3039">
      <w:pPr>
        <w:pStyle w:val="Lijstalinea1"/>
        <w:tabs>
          <w:tab w:val="left" w:pos="1440"/>
        </w:tabs>
        <w:spacing w:after="200"/>
        <w:ind w:left="284" w:firstLine="556"/>
        <w:rPr>
          <w:b/>
          <w:lang w:val="nl-NL"/>
        </w:rPr>
      </w:pPr>
    </w:p>
    <w:p w:rsidR="00DD3039" w:rsidRDefault="00DD3039" w:rsidP="00DD3039">
      <w:pPr>
        <w:pStyle w:val="Lijstalinea1"/>
        <w:tabs>
          <w:tab w:val="left" w:pos="1440"/>
        </w:tabs>
        <w:spacing w:after="200"/>
        <w:ind w:left="284" w:firstLine="556"/>
      </w:pPr>
      <w:r w:rsidRPr="00022789">
        <w:rPr>
          <w:b/>
        </w:rPr>
        <w:t>A.</w:t>
      </w:r>
      <w:r>
        <w:tab/>
        <w:t>0,76 g</w:t>
      </w:r>
      <w:r w:rsidRPr="00DE6D5B">
        <w:rPr>
          <w:vertAlign w:val="superscript"/>
        </w:rPr>
        <w:t xml:space="preserve"> </w:t>
      </w:r>
      <w:r>
        <w:t>cm</w:t>
      </w:r>
      <w:r>
        <w:rPr>
          <w:vertAlign w:val="superscript"/>
        </w:rPr>
        <w:t>-3</w:t>
      </w:r>
    </w:p>
    <w:p w:rsidR="00DD3039" w:rsidRDefault="00DD3039" w:rsidP="00DD3039">
      <w:pPr>
        <w:numPr>
          <w:ilvl w:val="1"/>
          <w:numId w:val="1"/>
        </w:numPr>
        <w:spacing w:after="200"/>
        <w:ind w:hanging="600"/>
      </w:pPr>
      <w:r>
        <w:t>0,66 g</w:t>
      </w:r>
      <w:r w:rsidRPr="00DE6D5B">
        <w:rPr>
          <w:vertAlign w:val="superscript"/>
        </w:rPr>
        <w:t xml:space="preserve"> </w:t>
      </w:r>
      <w:r>
        <w:t>cm</w:t>
      </w:r>
      <w:r>
        <w:rPr>
          <w:vertAlign w:val="superscript"/>
        </w:rPr>
        <w:t>-3</w:t>
      </w:r>
    </w:p>
    <w:p w:rsidR="00DD3039" w:rsidRDefault="00DD3039" w:rsidP="00DD3039">
      <w:pPr>
        <w:spacing w:after="200"/>
        <w:ind w:left="720" w:firstLine="120"/>
      </w:pPr>
      <w:r w:rsidRPr="00022789">
        <w:rPr>
          <w:b/>
        </w:rPr>
        <w:t>C.</w:t>
      </w:r>
      <w:r>
        <w:tab/>
        <w:t>0,80 g</w:t>
      </w:r>
      <w:r w:rsidRPr="00DE6D5B">
        <w:rPr>
          <w:vertAlign w:val="superscript"/>
        </w:rPr>
        <w:t xml:space="preserve"> </w:t>
      </w:r>
      <w:r>
        <w:t>cm</w:t>
      </w:r>
      <w:r>
        <w:rPr>
          <w:vertAlign w:val="superscript"/>
        </w:rPr>
        <w:t>-3</w:t>
      </w:r>
    </w:p>
    <w:p w:rsidR="00DD3039" w:rsidRDefault="00DD3039" w:rsidP="00DD3039">
      <w:pPr>
        <w:spacing w:after="200"/>
        <w:ind w:firstLine="840"/>
      </w:pPr>
      <w:r w:rsidRPr="00022789">
        <w:rPr>
          <w:b/>
        </w:rPr>
        <w:t>D.</w:t>
      </w:r>
      <w:r>
        <w:rPr>
          <w:b/>
        </w:rPr>
        <w:tab/>
      </w:r>
      <w:r>
        <w:t>0,70 g</w:t>
      </w:r>
      <w:r w:rsidRPr="00DE6D5B">
        <w:rPr>
          <w:vertAlign w:val="superscript"/>
        </w:rPr>
        <w:t xml:space="preserve"> </w:t>
      </w:r>
      <w:r>
        <w:t>cm</w:t>
      </w:r>
      <w:r>
        <w:rPr>
          <w:vertAlign w:val="superscript"/>
        </w:rPr>
        <w:t>-3</w:t>
      </w:r>
    </w:p>
    <w:p w:rsidR="00DD3039" w:rsidRDefault="00DD3039">
      <w:pPr>
        <w:spacing w:after="160" w:line="259" w:lineRule="auto"/>
      </w:pPr>
      <w:r>
        <w:br w:type="page"/>
      </w:r>
    </w:p>
    <w:p w:rsidR="00DD3039" w:rsidRDefault="00DD3039">
      <w:pPr>
        <w:spacing w:after="160" w:line="259" w:lineRule="auto"/>
      </w:pPr>
      <w:r>
        <w:lastRenderedPageBreak/>
        <w:br w:type="page"/>
      </w:r>
    </w:p>
    <w:p w:rsidR="00DD3039" w:rsidRDefault="00DD3039" w:rsidP="00DD3039">
      <w:pPr>
        <w:rPr>
          <w:rFonts w:cs="Arial"/>
        </w:rPr>
      </w:pPr>
      <w:r>
        <w:rPr>
          <w:rFonts w:cs="Arial"/>
        </w:rPr>
        <w:lastRenderedPageBreak/>
        <w:t>Antwoord: A</w:t>
      </w:r>
    </w:p>
    <w:p w:rsidR="00DD3039" w:rsidRDefault="00DD3039" w:rsidP="00DD3039">
      <w:pPr>
        <w:rPr>
          <w:rFonts w:cs="Arial"/>
        </w:rPr>
      </w:pPr>
    </w:p>
    <w:p w:rsidR="00DD3039" w:rsidRDefault="00DD3039" w:rsidP="00DD3039">
      <w:pPr>
        <w:rPr>
          <w:rFonts w:cs="Arial"/>
        </w:rPr>
      </w:pPr>
      <w:r>
        <w:rPr>
          <w:rFonts w:cs="Arial"/>
        </w:rPr>
        <w:t>Stel de oppervlaktedoorsnede van de houten cilinder = A</w:t>
      </w:r>
    </w:p>
    <w:p w:rsidR="00DD3039" w:rsidRDefault="00DD3039" w:rsidP="00DD3039">
      <w:pPr>
        <w:rPr>
          <w:rFonts w:cs="Arial"/>
        </w:rPr>
      </w:pPr>
      <w:bookmarkStart w:id="0" w:name="_GoBack"/>
      <w:bookmarkEnd w:id="0"/>
    </w:p>
    <w:p w:rsidR="00DD3039" w:rsidRDefault="00DD3039" w:rsidP="00DD3039">
      <w:pPr>
        <w:rPr>
          <w:rFonts w:cs="Arial"/>
        </w:rPr>
      </w:pPr>
      <w:r>
        <w:rPr>
          <w:rFonts w:cs="Arial"/>
        </w:rPr>
        <w:t xml:space="preserve">Evenwicht van krachten: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z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opw,water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opw,olie</m:t>
            </m:r>
          </m:sub>
        </m:sSub>
      </m:oMath>
    </w:p>
    <w:p w:rsidR="00DD3039" w:rsidRDefault="00DD3039" w:rsidP="00DD3039">
      <w:pPr>
        <w:rPr>
          <w:rFonts w:cs="Arial"/>
        </w:rPr>
      </w:pPr>
    </w:p>
    <w:p w:rsidR="00DD3039" w:rsidRDefault="00DD3039" w:rsidP="00DD3039">
      <w:pPr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ρ</m:t>
            </m:r>
          </m:e>
          <m:sub>
            <m:r>
              <w:rPr>
                <w:rFonts w:ascii="Cambria Math" w:hAnsi="Cambria Math" w:cs="Arial"/>
              </w:rPr>
              <m:t>hout</m:t>
            </m:r>
          </m:sub>
        </m:sSub>
        <m:r>
          <w:rPr>
            <w:rFonts w:ascii="Cambria Math" w:hAnsi="Cambria Math" w:cs="Arial"/>
          </w:rPr>
          <m:t>×A×25×g=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ρ</m:t>
            </m:r>
          </m:e>
          <m:sub>
            <m:r>
              <w:rPr>
                <w:rFonts w:ascii="Cambria Math" w:hAnsi="Cambria Math" w:cs="Arial"/>
              </w:rPr>
              <m:t>water</m:t>
            </m:r>
          </m:sub>
        </m:sSub>
        <m:r>
          <w:rPr>
            <w:rFonts w:ascii="Cambria Math" w:hAnsi="Cambria Math" w:cs="Arial"/>
          </w:rPr>
          <m:t>×A×11×g+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ρ</m:t>
            </m:r>
          </m:e>
          <m:sub>
            <m:r>
              <w:rPr>
                <w:rFonts w:ascii="Cambria Math" w:hAnsi="Cambria Math" w:cs="Arial"/>
              </w:rPr>
              <m:t>olie</m:t>
            </m:r>
          </m:sub>
        </m:sSub>
        <m:r>
          <w:rPr>
            <w:rFonts w:ascii="Cambria Math" w:hAnsi="Cambria Math" w:cs="Arial"/>
          </w:rPr>
          <m:t>×A×9×g</m:t>
        </m:r>
      </m:oMath>
      <w:r>
        <w:rPr>
          <w:rFonts w:cs="Arial"/>
        </w:rPr>
        <w:t xml:space="preserve"> </w:t>
      </w:r>
    </w:p>
    <w:p w:rsidR="00DD3039" w:rsidRDefault="00DD3039" w:rsidP="00DD3039">
      <w:pPr>
        <w:rPr>
          <w:rFonts w:cs="Arial"/>
        </w:rPr>
      </w:pPr>
    </w:p>
    <w:p w:rsidR="00DD3039" w:rsidRDefault="00DD3039" w:rsidP="00DD3039">
      <w:pPr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ρ</m:t>
            </m:r>
          </m:e>
          <m:sub>
            <m:r>
              <w:rPr>
                <w:rFonts w:ascii="Cambria Math" w:hAnsi="Cambria Math" w:cs="Arial"/>
              </w:rPr>
              <m:t>hout</m:t>
            </m:r>
          </m:sub>
        </m:sSub>
        <m:r>
          <w:rPr>
            <w:rFonts w:ascii="Cambria Math" w:hAnsi="Cambria Math" w:cs="Arial"/>
          </w:rPr>
          <m:t>×25=1,0×11+0,9×9  →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ρ</m:t>
            </m:r>
          </m:e>
          <m:sub>
            <m:r>
              <w:rPr>
                <w:rFonts w:ascii="Cambria Math" w:hAnsi="Cambria Math" w:cs="Arial"/>
              </w:rPr>
              <m:t>hout</m:t>
            </m:r>
          </m:sub>
        </m:sSub>
        <m:r>
          <w:rPr>
            <w:rFonts w:ascii="Cambria Math" w:hAnsi="Cambria Math" w:cs="Arial"/>
          </w:rPr>
          <m:t>=0,76 g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-3</m:t>
            </m:r>
          </m:sup>
        </m:sSup>
      </m:oMath>
      <w:r>
        <w:rPr>
          <w:rFonts w:cs="Arial"/>
        </w:rPr>
        <w:t xml:space="preserve"> 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62F23"/>
    <w:multiLevelType w:val="hybridMultilevel"/>
    <w:tmpl w:val="89A4E4B8"/>
    <w:lvl w:ilvl="0" w:tplc="5AB65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2912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39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DD3039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B9FC"/>
  <w15:chartTrackingRefBased/>
  <w15:docId w15:val="{78135984-D844-4088-83AE-3AACF72A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D3039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DD3039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2016-11-30T20:10:00Z</dcterms:created>
  <dcterms:modified xsi:type="dcterms:W3CDTF">2016-11-30T20:11:00Z</dcterms:modified>
</cp:coreProperties>
</file>