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6D" w:rsidRDefault="00DA2D6D" w:rsidP="00DA2D6D">
      <w:pPr>
        <w:ind w:left="6"/>
        <w:textAlignment w:val="baseline"/>
        <w:rPr>
          <w:rFonts w:eastAsia="Times New Roman" w:cs="Arial"/>
        </w:rPr>
      </w:pPr>
      <w:r>
        <w:rPr>
          <w:rFonts w:eastAsia="Times New Roman" w:cs="Arial"/>
          <w:color w:val="000000"/>
        </w:rPr>
        <w:t xml:space="preserve">Een bal X met een massa </w:t>
      </w:r>
      <w:r w:rsidRPr="0051078F">
        <w:rPr>
          <w:rFonts w:eastAsia="Times New Roman" w:cs="Arial"/>
          <w:i/>
          <w:color w:val="000000"/>
        </w:rPr>
        <w:t>m</w:t>
      </w:r>
      <w:r>
        <w:rPr>
          <w:rFonts w:eastAsia="Times New Roman" w:cs="Arial"/>
          <w:color w:val="000000"/>
        </w:rPr>
        <w:t xml:space="preserve"> rolt over een wrijvingsloze baan zoals weergegeven in het figuur hieronder. </w:t>
      </w:r>
      <w:r w:rsidRPr="0051078F">
        <w:rPr>
          <w:rFonts w:eastAsia="Times New Roman" w:cs="Arial"/>
          <w:color w:val="000000"/>
        </w:rPr>
        <w:t>De bal voltooit net de cirkelvormige baan met straal </w:t>
      </w:r>
      <w:r w:rsidRPr="0051078F">
        <w:rPr>
          <w:rFonts w:eastAsia="Times New Roman" w:cs="Arial"/>
          <w:i/>
          <w:iCs/>
          <w:color w:val="000000"/>
        </w:rPr>
        <w:t>R</w:t>
      </w:r>
      <w:r w:rsidRPr="0051078F">
        <w:rPr>
          <w:rFonts w:eastAsia="Times New Roman" w:cs="Arial"/>
          <w:color w:val="000000"/>
        </w:rPr>
        <w:t>, waarna X op een andere bal Y botst. Deze bal heeft een massa </w:t>
      </w:r>
      <w:r w:rsidRPr="0051078F">
        <w:rPr>
          <w:rFonts w:eastAsia="Times New Roman" w:cs="Arial"/>
          <w:i/>
          <w:iCs/>
          <w:color w:val="000000"/>
        </w:rPr>
        <w:t>2m</w:t>
      </w:r>
      <w:r w:rsidRPr="0051078F">
        <w:rPr>
          <w:rFonts w:eastAsia="Times New Roman" w:cs="Arial"/>
          <w:color w:val="000000"/>
        </w:rPr>
        <w:t> en is in het begin nog in rust. Na de botsing blijven X en Y aan elkaar vastzitten en ze bewegen samen verder.</w:t>
      </w:r>
      <w:r w:rsidRPr="0051078F">
        <w:rPr>
          <w:rFonts w:eastAsia="Times New Roman" w:cs="Arial"/>
        </w:rPr>
        <w:t> </w:t>
      </w:r>
    </w:p>
    <w:p w:rsidR="00DA2D6D" w:rsidRDefault="00DA2D6D" w:rsidP="00DA2D6D">
      <w:pPr>
        <w:ind w:left="6"/>
        <w:textAlignment w:val="baseline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CFD37" wp14:editId="309B1CEB">
            <wp:simplePos x="0" y="0"/>
            <wp:positionH relativeFrom="column">
              <wp:posOffset>157480</wp:posOffset>
            </wp:positionH>
            <wp:positionV relativeFrom="paragraph">
              <wp:posOffset>266065</wp:posOffset>
            </wp:positionV>
            <wp:extent cx="5366385" cy="2057400"/>
            <wp:effectExtent l="0" t="0" r="5715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D6D" w:rsidRDefault="00DA2D6D" w:rsidP="00DA2D6D">
      <w:pPr>
        <w:ind w:left="6"/>
        <w:textAlignment w:val="baseline"/>
        <w:rPr>
          <w:rFonts w:eastAsia="Times New Roman" w:cs="Arial"/>
        </w:rPr>
      </w:pPr>
    </w:p>
    <w:p w:rsidR="00DA2D6D" w:rsidRDefault="00DA2D6D" w:rsidP="00DA2D6D">
      <w:pPr>
        <w:ind w:left="6"/>
        <w:textAlignment w:val="baseline"/>
        <w:rPr>
          <w:rFonts w:eastAsia="Times New Roman" w:cs="Arial"/>
        </w:rPr>
      </w:pPr>
    </w:p>
    <w:p w:rsidR="00DA2D6D" w:rsidRDefault="00DA2D6D" w:rsidP="00DA2D6D">
      <w:pPr>
        <w:ind w:left="6"/>
        <w:textAlignment w:val="baseline"/>
        <w:rPr>
          <w:rFonts w:eastAsia="Times New Roman" w:cs="Arial"/>
          <w:color w:val="000000"/>
        </w:rPr>
      </w:pPr>
      <w:r w:rsidRPr="0051078F">
        <w:rPr>
          <w:rFonts w:eastAsia="Times New Roman" w:cs="Arial"/>
          <w:color w:val="000000"/>
        </w:rPr>
        <w:t>Wat is de waarde van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/>
                  </w:rPr>
                  <m:t>K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</w:rPr>
                  <m:t>XY</m:t>
                </m:r>
              </m:sub>
            </m:sSub>
          </m:den>
        </m:f>
      </m:oMath>
      <w:r>
        <w:rPr>
          <w:rFonts w:eastAsia="Times New Roman" w:cs="Arial"/>
          <w:color w:val="000000"/>
        </w:rPr>
        <w:t>?</w:t>
      </w:r>
    </w:p>
    <w:p w:rsidR="00DA2D6D" w:rsidRDefault="00DA2D6D" w:rsidP="00DA2D6D">
      <w:pPr>
        <w:ind w:left="6"/>
        <w:textAlignment w:val="baseline"/>
        <w:rPr>
          <w:rFonts w:eastAsia="Times New Roman" w:cs="Arial"/>
          <w:color w:val="000000"/>
        </w:rPr>
      </w:pPr>
    </w:p>
    <w:p w:rsidR="00DA2D6D" w:rsidRPr="00025838" w:rsidRDefault="00DA2D6D" w:rsidP="00DA2D6D">
      <w:pPr>
        <w:ind w:left="6"/>
        <w:textAlignment w:val="baseline"/>
        <w:rPr>
          <w:rFonts w:eastAsia="Times New Roman" w:cs="Arial"/>
          <w:vertAlign w:val="subscript"/>
        </w:rPr>
      </w:pPr>
      <w:r>
        <w:rPr>
          <w:rFonts w:eastAsia="Times New Roman" w:cs="Arial"/>
          <w:i/>
          <w:color w:val="000000"/>
        </w:rPr>
        <w:t>(K</w:t>
      </w:r>
      <w:r>
        <w:rPr>
          <w:rFonts w:eastAsia="Times New Roman" w:cs="Arial"/>
          <w:i/>
          <w:color w:val="000000"/>
          <w:vertAlign w:val="subscript"/>
        </w:rPr>
        <w:t>X</w:t>
      </w:r>
      <w:r>
        <w:rPr>
          <w:rFonts w:eastAsia="Times New Roman" w:cs="Arial"/>
          <w:i/>
          <w:color w:val="000000"/>
        </w:rPr>
        <w:t xml:space="preserve"> </w:t>
      </w:r>
      <w:r w:rsidRPr="0051078F">
        <w:rPr>
          <w:rFonts w:eastAsia="Times New Roman" w:cs="Arial"/>
          <w:color w:val="000000"/>
        </w:rPr>
        <w:t>is de kinetische energie van X net voor de botsing en </w:t>
      </w:r>
      <w:r w:rsidRPr="00025838">
        <w:rPr>
          <w:rFonts w:eastAsia="Times New Roman" w:cs="Arial"/>
          <w:i/>
          <w:color w:val="000000"/>
        </w:rPr>
        <w:t>K</w:t>
      </w:r>
      <w:r w:rsidRPr="00025838">
        <w:rPr>
          <w:rFonts w:eastAsia="Times New Roman" w:cs="Arial"/>
          <w:i/>
          <w:color w:val="000000"/>
          <w:vertAlign w:val="subscript"/>
        </w:rPr>
        <w:t>XY</w:t>
      </w:r>
    </w:p>
    <w:p w:rsidR="00DA2D6D" w:rsidRDefault="00DA2D6D" w:rsidP="00DA2D6D">
      <w:pPr>
        <w:shd w:val="clear" w:color="auto" w:fill="FFFFFF"/>
        <w:ind w:left="6"/>
        <w:rPr>
          <w:rFonts w:eastAsia="Times New Roman" w:cs="Arial"/>
          <w:color w:val="000000"/>
        </w:rPr>
      </w:pPr>
      <w:r w:rsidRPr="0051078F">
        <w:rPr>
          <w:rFonts w:eastAsia="Times New Roman" w:cs="Arial"/>
          <w:color w:val="000000"/>
        </w:rPr>
        <w:t> is de kinetische energie van XY net na de botsing.) </w:t>
      </w:r>
    </w:p>
    <w:p w:rsidR="00DA2D6D" w:rsidRDefault="00DA2D6D" w:rsidP="00DA2D6D">
      <w:pPr>
        <w:shd w:val="clear" w:color="auto" w:fill="FFFFFF"/>
        <w:ind w:left="6"/>
        <w:rPr>
          <w:rFonts w:eastAsia="Times New Roman" w:cs="Arial"/>
          <w:color w:val="000000"/>
        </w:rPr>
      </w:pPr>
    </w:p>
    <w:p w:rsidR="00DA2D6D" w:rsidRDefault="00DA2D6D" w:rsidP="00DA2D6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</w:t>
      </w:r>
    </w:p>
    <w:p w:rsidR="00DA2D6D" w:rsidRDefault="00DA2D6D" w:rsidP="00DA2D6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2</w:t>
      </w:r>
    </w:p>
    <w:p w:rsidR="00DA2D6D" w:rsidRDefault="00DA2D6D" w:rsidP="00DA2D6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</w:t>
      </w:r>
    </w:p>
    <w:p w:rsidR="00DA2D6D" w:rsidRDefault="00DA2D6D" w:rsidP="00DA2D6D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</w:t>
      </w:r>
    </w:p>
    <w:p w:rsidR="00DA2D6D" w:rsidRDefault="00DA2D6D">
      <w:pPr>
        <w:spacing w:after="160" w:line="259" w:lineRule="auto"/>
      </w:pPr>
      <w:r>
        <w:br w:type="page"/>
      </w:r>
    </w:p>
    <w:p w:rsidR="00DA2D6D" w:rsidRDefault="00DA2D6D">
      <w:pPr>
        <w:spacing w:after="160" w:line="259" w:lineRule="auto"/>
      </w:pPr>
      <w:r>
        <w:lastRenderedPageBreak/>
        <w:br w:type="page"/>
      </w:r>
    </w:p>
    <w:p w:rsidR="00DA2D6D" w:rsidRDefault="00DA2D6D" w:rsidP="00DA2D6D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DA2D6D" w:rsidRDefault="00DA2D6D" w:rsidP="00DA2D6D">
      <w:pPr>
        <w:rPr>
          <w:rFonts w:cs="Arial"/>
        </w:rPr>
      </w:pPr>
      <w:r>
        <w:rPr>
          <w:rFonts w:cs="Arial"/>
        </w:rPr>
        <w:t xml:space="preserve">Bovenin de cirkelbaan geldt: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R</m:t>
            </m:r>
          </m:den>
        </m:f>
        <m:r>
          <w:rPr>
            <w:rFonts w:ascii="Cambria Math" w:hAnsi="Cambria Math" w:cs="Arial"/>
          </w:rPr>
          <m:t>=mg</m:t>
        </m:r>
      </m:oMath>
      <w:r>
        <w:rPr>
          <w:rFonts w:cs="Arial"/>
        </w:rPr>
        <w:t xml:space="preserve"> dus </w:t>
      </w:r>
      <m:oMath>
        <m: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=mgR</m:t>
        </m:r>
      </m:oMath>
    </w:p>
    <w:p w:rsidR="00DA2D6D" w:rsidRDefault="00DA2D6D" w:rsidP="00DA2D6D">
      <w:pPr>
        <w:rPr>
          <w:rFonts w:cs="Arial"/>
        </w:rPr>
      </w:pPr>
    </w:p>
    <w:p w:rsidR="00DA2D6D" w:rsidRDefault="00DA2D6D" w:rsidP="00DA2D6D">
      <w:pPr>
        <w:rPr>
          <w:rFonts w:cs="Arial"/>
        </w:rPr>
      </w:pPr>
      <w:r>
        <w:rPr>
          <w:rFonts w:cs="Arial"/>
        </w:rPr>
        <w:t>Wet van behoud van energie met v’=snelheid X vlak voor botsing:</w:t>
      </w:r>
    </w:p>
    <w:p w:rsidR="00DA2D6D" w:rsidRDefault="00DA2D6D" w:rsidP="00DA2D6D">
      <w:pPr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+mg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2R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'2</m:t>
            </m:r>
          </m:sup>
        </m:sSup>
      </m:oMath>
      <w:r>
        <w:rPr>
          <w:rFonts w:cs="Arial"/>
        </w:rPr>
        <w:t xml:space="preserve"> Hieruit volgt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5gR</m:t>
            </m:r>
          </m:e>
        </m:rad>
      </m:oMath>
    </w:p>
    <w:p w:rsidR="00DA2D6D" w:rsidRDefault="00DA2D6D" w:rsidP="00DA2D6D">
      <w:pPr>
        <w:rPr>
          <w:rFonts w:cs="Arial"/>
        </w:rPr>
      </w:pPr>
    </w:p>
    <w:p w:rsidR="00DA2D6D" w:rsidRDefault="00DA2D6D" w:rsidP="00DA2D6D">
      <w:pPr>
        <w:rPr>
          <w:rFonts w:cs="Arial"/>
        </w:rPr>
      </w:pPr>
      <w:r>
        <w:rPr>
          <w:rFonts w:cs="Arial"/>
        </w:rPr>
        <w:t>Wet van be</w:t>
      </w:r>
      <w:bookmarkStart w:id="0" w:name="_GoBack"/>
      <w:bookmarkEnd w:id="0"/>
      <w:r>
        <w:rPr>
          <w:rFonts w:cs="Arial"/>
        </w:rPr>
        <w:t xml:space="preserve">houd van impuls: </w:t>
      </w:r>
      <m:oMath>
        <m: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r>
          <w:rPr>
            <w:rFonts w:ascii="Cambria Math" w:hAnsi="Cambria Math" w:cs="Arial"/>
          </w:rPr>
          <m:t>=3m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XY</m:t>
            </m:r>
          </m:sub>
        </m:sSub>
        <m:r>
          <w:rPr>
            <w:rFonts w:ascii="Cambria Math" w:hAnsi="Cambria Math" w:cs="Arial"/>
          </w:rPr>
          <m:t xml:space="preserve"> dus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XY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5gR</m:t>
            </m:r>
          </m:e>
        </m:rad>
      </m:oMath>
    </w:p>
    <w:p w:rsidR="00DA2D6D" w:rsidRDefault="00DA2D6D" w:rsidP="00DA2D6D">
      <w:pPr>
        <w:rPr>
          <w:rFonts w:cs="Arial"/>
        </w:rPr>
      </w:pPr>
    </w:p>
    <w:p w:rsidR="00DA2D6D" w:rsidRDefault="00DA2D6D" w:rsidP="00DA2D6D">
      <w:pPr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</w:rPr>
                  <m:t>XY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  <m:r>
              <w:rPr>
                <w:rFonts w:ascii="Cambria Math" w:hAnsi="Cambria Math" w:cs="Arial"/>
              </w:rPr>
              <m:t>m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'2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  <m:r>
              <w:rPr>
                <w:rFonts w:ascii="Cambria Math" w:hAnsi="Cambria Math" w:cs="Arial"/>
              </w:rPr>
              <m:t>3m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XY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5gR</m:t>
            </m:r>
          </m:num>
          <m:den>
            <m:r>
              <w:rPr>
                <w:rFonts w:ascii="Cambria Math" w:hAnsi="Cambria Math" w:cs="Arial"/>
              </w:rPr>
              <m:t>3.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9</m:t>
                </m:r>
              </m:den>
            </m:f>
            <m:r>
              <w:rPr>
                <w:rFonts w:ascii="Cambria Math" w:hAnsi="Cambria Math" w:cs="Arial"/>
              </w:rPr>
              <m:t>.5gR</m:t>
            </m:r>
          </m:den>
        </m:f>
      </m:oMath>
      <w:r>
        <w:rPr>
          <w:rFonts w:cs="Arial"/>
        </w:rPr>
        <w:t xml:space="preserve"> =3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21F4"/>
    <w:multiLevelType w:val="hybridMultilevel"/>
    <w:tmpl w:val="786665FC"/>
    <w:lvl w:ilvl="0" w:tplc="04130015">
      <w:start w:val="1"/>
      <w:numFmt w:val="upperLetter"/>
      <w:lvlText w:val="%1."/>
      <w:lvlJc w:val="left"/>
      <w:pPr>
        <w:ind w:left="726" w:hanging="360"/>
      </w:pPr>
    </w:lvl>
    <w:lvl w:ilvl="1" w:tplc="04130019" w:tentative="1">
      <w:start w:val="1"/>
      <w:numFmt w:val="lowerLetter"/>
      <w:lvlText w:val="%2."/>
      <w:lvlJc w:val="left"/>
      <w:pPr>
        <w:ind w:left="1446" w:hanging="360"/>
      </w:pPr>
    </w:lvl>
    <w:lvl w:ilvl="2" w:tplc="0413001B" w:tentative="1">
      <w:start w:val="1"/>
      <w:numFmt w:val="lowerRoman"/>
      <w:lvlText w:val="%3."/>
      <w:lvlJc w:val="right"/>
      <w:pPr>
        <w:ind w:left="2166" w:hanging="180"/>
      </w:pPr>
    </w:lvl>
    <w:lvl w:ilvl="3" w:tplc="0413000F" w:tentative="1">
      <w:start w:val="1"/>
      <w:numFmt w:val="decimal"/>
      <w:lvlText w:val="%4."/>
      <w:lvlJc w:val="left"/>
      <w:pPr>
        <w:ind w:left="2886" w:hanging="360"/>
      </w:pPr>
    </w:lvl>
    <w:lvl w:ilvl="4" w:tplc="04130019" w:tentative="1">
      <w:start w:val="1"/>
      <w:numFmt w:val="lowerLetter"/>
      <w:lvlText w:val="%5."/>
      <w:lvlJc w:val="left"/>
      <w:pPr>
        <w:ind w:left="3606" w:hanging="360"/>
      </w:pPr>
    </w:lvl>
    <w:lvl w:ilvl="5" w:tplc="0413001B" w:tentative="1">
      <w:start w:val="1"/>
      <w:numFmt w:val="lowerRoman"/>
      <w:lvlText w:val="%6."/>
      <w:lvlJc w:val="right"/>
      <w:pPr>
        <w:ind w:left="4326" w:hanging="180"/>
      </w:pPr>
    </w:lvl>
    <w:lvl w:ilvl="6" w:tplc="0413000F" w:tentative="1">
      <w:start w:val="1"/>
      <w:numFmt w:val="decimal"/>
      <w:lvlText w:val="%7."/>
      <w:lvlJc w:val="left"/>
      <w:pPr>
        <w:ind w:left="5046" w:hanging="360"/>
      </w:pPr>
    </w:lvl>
    <w:lvl w:ilvl="7" w:tplc="04130019" w:tentative="1">
      <w:start w:val="1"/>
      <w:numFmt w:val="lowerLetter"/>
      <w:lvlText w:val="%8."/>
      <w:lvlJc w:val="left"/>
      <w:pPr>
        <w:ind w:left="5766" w:hanging="360"/>
      </w:pPr>
    </w:lvl>
    <w:lvl w:ilvl="8" w:tplc="0413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6D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A2D6D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9F86"/>
  <w15:chartTrackingRefBased/>
  <w15:docId w15:val="{31B144DD-3C28-4AC7-8511-196BE14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A2D6D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DA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2016-11-30T19:59:00Z</dcterms:created>
  <dcterms:modified xsi:type="dcterms:W3CDTF">2016-11-30T20:01:00Z</dcterms:modified>
</cp:coreProperties>
</file>