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80" w:rsidRDefault="00CD3B80" w:rsidP="00CD3B80">
      <w:r w:rsidRPr="00E77B42">
        <w:t>Een</w:t>
      </w:r>
      <w:r w:rsidRPr="002D205C">
        <w:t xml:space="preserve"> </w:t>
      </w:r>
      <w:r w:rsidRPr="00E77B42">
        <w:t xml:space="preserve">restant van een uitdijende supernova </w:t>
      </w:r>
      <w:r w:rsidRPr="00E77B42">
        <w:rPr>
          <w:rFonts w:hint="eastAsia"/>
        </w:rPr>
        <w:t xml:space="preserve">(SNR) </w:t>
      </w:r>
      <w:r w:rsidRPr="00E77B42">
        <w:t>met een hoe</w:t>
      </w:r>
      <w:r>
        <w:t xml:space="preserve">kgrootte van 120 </w:t>
      </w:r>
      <w:proofErr w:type="spellStart"/>
      <w:r>
        <w:t>arcmin</w:t>
      </w:r>
      <w:proofErr w:type="spellEnd"/>
      <w:r>
        <w:t xml:space="preserve"> (1 graad is gelijk aan 60 </w:t>
      </w:r>
      <w:proofErr w:type="spellStart"/>
      <w:r>
        <w:t>arcmin</w:t>
      </w:r>
      <w:proofErr w:type="spellEnd"/>
      <w:r>
        <w:t>) is in ons melkwegstelsel ontdekt</w:t>
      </w:r>
      <w:r w:rsidRPr="00E77B42">
        <w:rPr>
          <w:rFonts w:hint="eastAsia"/>
        </w:rPr>
        <w:t xml:space="preserve">. </w:t>
      </w:r>
      <w:r w:rsidRPr="00E77B42">
        <w:t xml:space="preserve">Als het restant zich op </w:t>
      </w:r>
      <w:r>
        <w:t>1</w:t>
      </w:r>
      <w:r w:rsidRPr="00E77B42">
        <w:rPr>
          <w:rFonts w:hint="eastAsia"/>
        </w:rPr>
        <w:t xml:space="preserve">2000 </w:t>
      </w:r>
      <w:proofErr w:type="spellStart"/>
      <w:r w:rsidRPr="00E77B42">
        <w:rPr>
          <w:rFonts w:hint="eastAsia"/>
        </w:rPr>
        <w:t>ly</w:t>
      </w:r>
      <w:proofErr w:type="spellEnd"/>
      <w:r w:rsidRPr="00E77B42">
        <w:rPr>
          <w:rFonts w:hint="eastAsia"/>
        </w:rPr>
        <w:t xml:space="preserve"> (</w:t>
      </w:r>
      <w:r>
        <w:t>=</w:t>
      </w:r>
      <w:proofErr w:type="spellStart"/>
      <w:r w:rsidRPr="00E77B42">
        <w:rPr>
          <w:rFonts w:hint="eastAsia"/>
        </w:rPr>
        <w:t>light</w:t>
      </w:r>
      <w:proofErr w:type="spellEnd"/>
      <w:r w:rsidRPr="00E77B42">
        <w:rPr>
          <w:rFonts w:hint="eastAsia"/>
        </w:rPr>
        <w:t xml:space="preserve"> </w:t>
      </w:r>
      <w:proofErr w:type="spellStart"/>
      <w:r w:rsidRPr="00E77B42">
        <w:rPr>
          <w:rFonts w:hint="eastAsia"/>
        </w:rPr>
        <w:t>year</w:t>
      </w:r>
      <w:proofErr w:type="spellEnd"/>
      <w:r w:rsidRPr="00E77B42">
        <w:t xml:space="preserve"> = lichtjaar</w:t>
      </w:r>
      <w:r w:rsidRPr="00E77B42">
        <w:rPr>
          <w:rFonts w:hint="eastAsia"/>
        </w:rPr>
        <w:t xml:space="preserve">) </w:t>
      </w:r>
      <w:r w:rsidRPr="00E77B42">
        <w:t xml:space="preserve">van ons bevindt en een constante </w:t>
      </w:r>
      <w:r>
        <w:t xml:space="preserve">uitdijsnelheid van </w:t>
      </w:r>
      <w:r w:rsidRPr="00E77B42">
        <w:rPr>
          <w:rFonts w:hint="eastAsia"/>
        </w:rPr>
        <w:t>6000 km</w:t>
      </w:r>
      <w:r w:rsidRPr="002D205C">
        <w:t>·</w:t>
      </w:r>
      <w:r w:rsidRPr="00E77B42">
        <w:rPr>
          <w:rFonts w:hint="eastAsia"/>
        </w:rPr>
        <w:t>s</w:t>
      </w:r>
      <w:r w:rsidRPr="002D205C">
        <w:rPr>
          <w:rFonts w:hint="eastAsia"/>
          <w:vertAlign w:val="superscript"/>
        </w:rPr>
        <w:t>-1</w:t>
      </w:r>
      <w:r w:rsidRPr="002D205C">
        <w:t xml:space="preserve"> </w:t>
      </w:r>
      <w:r>
        <w:t>heeft,</w:t>
      </w:r>
      <w:r w:rsidRPr="00E77B42">
        <w:rPr>
          <w:rFonts w:hint="eastAsia"/>
        </w:rPr>
        <w:t xml:space="preserve"> w</w:t>
      </w:r>
      <w:r>
        <w:t xml:space="preserve">anneer is, bij benadering, de oorspronkelijke ster van de  SNR geëxplodeerd </w:t>
      </w:r>
      <w:r w:rsidRPr="00964D28">
        <w:rPr>
          <w:rFonts w:hint="eastAsia"/>
        </w:rPr>
        <w:t>(</w:t>
      </w:r>
      <w:r w:rsidRPr="00964D28">
        <w:t>lichtsnelheid</w:t>
      </w:r>
      <w:r w:rsidRPr="002D205C">
        <w:rPr>
          <w:rFonts w:hint="eastAsia"/>
        </w:rPr>
        <w:t xml:space="preserve"> </w:t>
      </w:r>
      <w:r w:rsidRPr="00964D28">
        <w:rPr>
          <w:rFonts w:hint="eastAsia"/>
        </w:rPr>
        <w:t>: 3</w:t>
      </w:r>
      <w:r>
        <w:t>,</w:t>
      </w:r>
      <w:r w:rsidRPr="00964D28">
        <w:rPr>
          <w:rFonts w:hint="eastAsia"/>
        </w:rPr>
        <w:t>0</w:t>
      </w:r>
      <w:r w:rsidRPr="00964D28">
        <w:rPr>
          <w:rFonts w:hint="eastAsia"/>
        </w:rPr>
        <w:t>×</w:t>
      </w:r>
      <w:r w:rsidRPr="00964D28">
        <w:rPr>
          <w:rFonts w:hint="eastAsia"/>
        </w:rPr>
        <w:t>10</w:t>
      </w:r>
      <w:r w:rsidRPr="002D205C">
        <w:rPr>
          <w:rFonts w:hint="eastAsia"/>
          <w:vertAlign w:val="superscript"/>
        </w:rPr>
        <w:t>5</w:t>
      </w:r>
      <w:r w:rsidRPr="002D205C">
        <w:rPr>
          <w:rFonts w:hint="eastAsia"/>
        </w:rPr>
        <w:t xml:space="preserve"> </w:t>
      </w:r>
      <w:r w:rsidRPr="00964D28">
        <w:rPr>
          <w:rFonts w:hint="eastAsia"/>
        </w:rPr>
        <w:t>km</w:t>
      </w:r>
      <w:r w:rsidRPr="002D205C">
        <w:t>·</w:t>
      </w:r>
      <w:r w:rsidRPr="00964D28">
        <w:rPr>
          <w:rFonts w:hint="eastAsia"/>
        </w:rPr>
        <w:t>s</w:t>
      </w:r>
      <w:r w:rsidRPr="002D205C">
        <w:rPr>
          <w:rFonts w:hint="eastAsia"/>
          <w:vertAlign w:val="superscript"/>
        </w:rPr>
        <w:t>-1</w:t>
      </w:r>
      <w:r w:rsidRPr="00964D28">
        <w:rPr>
          <w:rFonts w:hint="eastAsia"/>
        </w:rPr>
        <w:t>)</w:t>
      </w:r>
    </w:p>
    <w:p w:rsidR="00CD3B80" w:rsidRDefault="00CD3B80" w:rsidP="00CD3B80"/>
    <w:p w:rsidR="00CD3B80" w:rsidRDefault="00CD3B80" w:rsidP="00CD3B80">
      <w:pPr>
        <w:pStyle w:val="Lijstalinea"/>
        <w:numPr>
          <w:ilvl w:val="0"/>
          <w:numId w:val="1"/>
        </w:numPr>
      </w:pPr>
      <w:r w:rsidRPr="00241B4C">
        <w:rPr>
          <w:rFonts w:hint="eastAsia"/>
        </w:rPr>
        <w:t>12</w:t>
      </w:r>
      <w:r>
        <w:t>.</w:t>
      </w:r>
      <w:r w:rsidRPr="00241B4C">
        <w:rPr>
          <w:rFonts w:hint="eastAsia"/>
        </w:rPr>
        <w:t xml:space="preserve">000 </w:t>
      </w:r>
      <w:r w:rsidRPr="00241B4C">
        <w:t>jaar geleden</w:t>
      </w:r>
    </w:p>
    <w:p w:rsidR="00CD3B80" w:rsidRDefault="00CD3B80" w:rsidP="00CD3B80">
      <w:pPr>
        <w:pStyle w:val="Lijstalinea"/>
        <w:numPr>
          <w:ilvl w:val="0"/>
          <w:numId w:val="1"/>
        </w:numPr>
      </w:pPr>
      <w:r w:rsidRPr="00241B4C">
        <w:rPr>
          <w:rFonts w:hint="eastAsia"/>
        </w:rPr>
        <w:t>22</w:t>
      </w:r>
      <w:r>
        <w:t>.</w:t>
      </w:r>
      <w:r w:rsidRPr="00241B4C">
        <w:rPr>
          <w:rFonts w:hint="eastAsia"/>
        </w:rPr>
        <w:t xml:space="preserve">000 </w:t>
      </w:r>
      <w:r w:rsidRPr="00241B4C">
        <w:t>jaar geleden</w:t>
      </w:r>
    </w:p>
    <w:p w:rsidR="00CD3B80" w:rsidRDefault="00CD3B80" w:rsidP="00CD3B80">
      <w:pPr>
        <w:pStyle w:val="Lijstalinea"/>
        <w:numPr>
          <w:ilvl w:val="0"/>
          <w:numId w:val="1"/>
        </w:numPr>
      </w:pPr>
      <w:r>
        <w:rPr>
          <w:rFonts w:hint="eastAsia"/>
        </w:rPr>
        <w:t>32</w:t>
      </w:r>
      <w:r>
        <w:t>.</w:t>
      </w:r>
      <w:r w:rsidRPr="00241B4C">
        <w:rPr>
          <w:rFonts w:hint="eastAsia"/>
        </w:rPr>
        <w:t xml:space="preserve">000 </w:t>
      </w:r>
      <w:r w:rsidRPr="00241B4C">
        <w:t>jaar geleden</w:t>
      </w:r>
    </w:p>
    <w:p w:rsidR="00CD3B80" w:rsidRPr="00241B4C" w:rsidRDefault="00CD3B80" w:rsidP="00CD3B80">
      <w:pPr>
        <w:pStyle w:val="Lijstalinea"/>
        <w:numPr>
          <w:ilvl w:val="0"/>
          <w:numId w:val="1"/>
        </w:numPr>
      </w:pPr>
      <w:r w:rsidRPr="00241B4C">
        <w:t>42.000 jaar geleden</w:t>
      </w:r>
    </w:p>
    <w:p w:rsidR="00CD3B80" w:rsidRDefault="00CD3B80">
      <w:pPr>
        <w:spacing w:after="200"/>
      </w:pPr>
      <w:r>
        <w:br w:type="page"/>
      </w:r>
    </w:p>
    <w:p w:rsidR="00CD3B80" w:rsidRDefault="00CD3B80">
      <w:pPr>
        <w:spacing w:after="200"/>
      </w:pPr>
      <w:r>
        <w:lastRenderedPageBreak/>
        <w:br w:type="page"/>
      </w:r>
    </w:p>
    <w:p w:rsidR="00CD3B80" w:rsidRDefault="00CD3B80" w:rsidP="00CD3B80">
      <w:pPr>
        <w:rPr>
          <w:rFonts w:cs="Arial"/>
        </w:rPr>
      </w:pPr>
      <w:r>
        <w:rPr>
          <w:rFonts w:cs="Arial"/>
        </w:rPr>
        <w:lastRenderedPageBreak/>
        <w:t>Antwoord: B</w:t>
      </w:r>
    </w:p>
    <w:p w:rsidR="00CD3B80" w:rsidRDefault="00CD3B80" w:rsidP="00CD3B80">
      <w:pPr>
        <w:rPr>
          <w:rFonts w:cs="Arial"/>
        </w:rPr>
      </w:pPr>
    </w:p>
    <w:p w:rsidR="00CD3B80" w:rsidRDefault="00CD3B80" w:rsidP="00CD3B80">
      <w:pPr>
        <w:rPr>
          <w:rFonts w:cs="Arial"/>
        </w:rPr>
      </w:pPr>
      <w:r>
        <w:rPr>
          <w:rFonts w:cs="Arial"/>
        </w:rPr>
        <w:t>Aantal jaren geleden dat de SNR is geëxplodeerd =(Tijd tussen moment van explosie en moment dat de SNR de waargenomen afmeting heeft) + (Tijd dat het licht nodig heeft om ons te bereiken)</w:t>
      </w:r>
    </w:p>
    <w:p w:rsidR="00CD3B80" w:rsidRDefault="00CD3B80" w:rsidP="00CD3B80">
      <w:pPr>
        <w:rPr>
          <w:rFonts w:cs="Arial"/>
        </w:rPr>
      </w:pPr>
    </w:p>
    <w:p w:rsidR="00CD3B80" w:rsidRDefault="00CD3B80" w:rsidP="00CD3B80">
      <w:pPr>
        <w:rPr>
          <w:rFonts w:cs="Arial"/>
        </w:rPr>
      </w:pPr>
      <w:r>
        <w:rPr>
          <w:rFonts w:cs="Arial"/>
        </w:rPr>
        <w:t xml:space="preserve">-Tijd tussen moment van explosie en moment dat de SNR de waargenomen afmeting heeft = L/v = [1/2 diameter SNR]/[v] =[1/2.(120/60)(2π/360)(12000)]/[v]=[209 </w:t>
      </w:r>
      <w:proofErr w:type="spellStart"/>
      <w:r>
        <w:rPr>
          <w:rFonts w:cs="Arial"/>
        </w:rPr>
        <w:t>ly</w:t>
      </w:r>
      <w:proofErr w:type="spellEnd"/>
      <w:r>
        <w:rPr>
          <w:rFonts w:cs="Arial"/>
        </w:rPr>
        <w:t>]/[v]=</w:t>
      </w:r>
    </w:p>
    <w:p w:rsidR="00CD3B80" w:rsidRDefault="00CD3B80" w:rsidP="00CD3B80">
      <w:pPr>
        <w:rPr>
          <w:rFonts w:cs="Arial"/>
        </w:rPr>
      </w:pPr>
      <w:r>
        <w:rPr>
          <w:rFonts w:cs="Arial"/>
        </w:rPr>
        <w:t>[209.3.10</w:t>
      </w:r>
      <w:r>
        <w:rPr>
          <w:rFonts w:cs="Arial"/>
          <w:vertAlign w:val="superscript"/>
        </w:rPr>
        <w:t>5</w:t>
      </w:r>
      <w:r>
        <w:rPr>
          <w:rFonts w:cs="Arial"/>
        </w:rPr>
        <w:t>.365.24.60.60 km]/[6000 km/s] =……s =</w:t>
      </w:r>
    </w:p>
    <w:p w:rsidR="00CD3B80" w:rsidRPr="00C57792" w:rsidRDefault="00CD3B80" w:rsidP="00CD3B80">
      <w:pPr>
        <w:rPr>
          <w:rFonts w:cs="Arial"/>
        </w:rPr>
      </w:pPr>
      <w:r>
        <w:rPr>
          <w:rFonts w:cs="Arial"/>
        </w:rPr>
        <w:t>[……s]/[365.24.60.60 s/</w:t>
      </w:r>
      <w:proofErr w:type="spellStart"/>
      <w:r>
        <w:rPr>
          <w:rFonts w:cs="Arial"/>
        </w:rPr>
        <w:t>jr</w:t>
      </w:r>
      <w:proofErr w:type="spellEnd"/>
      <w:r>
        <w:rPr>
          <w:rFonts w:cs="Arial"/>
        </w:rPr>
        <w:t>] = 209.3.10</w:t>
      </w:r>
      <w:r>
        <w:rPr>
          <w:rFonts w:cs="Arial"/>
          <w:vertAlign w:val="superscript"/>
        </w:rPr>
        <w:t>5</w:t>
      </w:r>
      <w:r>
        <w:rPr>
          <w:rFonts w:cs="Arial"/>
        </w:rPr>
        <w:t xml:space="preserve">/6000 </w:t>
      </w:r>
      <w:proofErr w:type="spellStart"/>
      <w:r>
        <w:rPr>
          <w:rFonts w:cs="Arial"/>
        </w:rPr>
        <w:t>jr</w:t>
      </w:r>
      <w:proofErr w:type="spellEnd"/>
      <w:r>
        <w:rPr>
          <w:rFonts w:cs="Arial"/>
        </w:rPr>
        <w:t xml:space="preserve"> = 10450 </w:t>
      </w:r>
      <w:proofErr w:type="spellStart"/>
      <w:r>
        <w:rPr>
          <w:rFonts w:cs="Arial"/>
        </w:rPr>
        <w:t>jr</w:t>
      </w:r>
      <w:proofErr w:type="spellEnd"/>
    </w:p>
    <w:p w:rsidR="00CD3B80" w:rsidRDefault="00CD3B80" w:rsidP="00CD3B80">
      <w:pPr>
        <w:rPr>
          <w:rFonts w:cs="Arial"/>
        </w:rPr>
      </w:pPr>
    </w:p>
    <w:p w:rsidR="00CD3B80" w:rsidRPr="00F536EA" w:rsidRDefault="00CD3B80" w:rsidP="00CD3B80">
      <w:pPr>
        <w:rPr>
          <w:rFonts w:cs="Arial"/>
        </w:rPr>
      </w:pPr>
      <w:r>
        <w:rPr>
          <w:rFonts w:cs="Arial"/>
        </w:rPr>
        <w:t xml:space="preserve">-dus gevraagde tijd=10450 + 12000 ≈ 22.000 </w:t>
      </w:r>
      <w:proofErr w:type="spellStart"/>
      <w:r>
        <w:rPr>
          <w:rFonts w:cs="Arial"/>
        </w:rPr>
        <w:t>jr</w:t>
      </w:r>
      <w:proofErr w:type="spellEnd"/>
    </w:p>
    <w:p w:rsidR="00D31052" w:rsidRDefault="00D31052"/>
    <w:sectPr w:rsidR="00D31052" w:rsidSect="00D31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725F"/>
    <w:multiLevelType w:val="hybridMultilevel"/>
    <w:tmpl w:val="D6B21B4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D3B80"/>
    <w:rsid w:val="00CD3B80"/>
    <w:rsid w:val="00D3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3B80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CD3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841</Characters>
  <Application>Microsoft Office Word</Application>
  <DocSecurity>0</DocSecurity>
  <Lines>7</Lines>
  <Paragraphs>1</Paragraphs>
  <ScaleCrop>false</ScaleCrop>
  <Company>Radboud Universiteit Nijmegen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2016-11-29T13:52:00Z</dcterms:created>
  <dcterms:modified xsi:type="dcterms:W3CDTF">2016-11-29T13:53:00Z</dcterms:modified>
</cp:coreProperties>
</file>