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A0" w:rsidRDefault="003B49A0" w:rsidP="003B49A0">
      <w:pPr>
        <w:ind w:left="2" w:hangingChars="1" w:hanging="2"/>
      </w:pPr>
      <w:r w:rsidRPr="00674900">
        <w:t>Een kogel van</w:t>
      </w:r>
      <w:r w:rsidRPr="00674900">
        <w:rPr>
          <w:rFonts w:hint="eastAsia"/>
        </w:rPr>
        <w:t xml:space="preserve"> </w:t>
      </w:r>
      <w:smartTag w:uri="urn:schemas-microsoft-com:office:smarttags" w:element="metricconverter">
        <w:smartTagPr>
          <w:attr w:name="ProductID" w:val="10 g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True"/>
            <w:attr w:name="SourceValue" w:val="10"/>
            <w:attr w:name="UnitName" w:val="g"/>
          </w:smartTagPr>
          <w:r w:rsidRPr="00674900">
            <w:rPr>
              <w:rFonts w:hint="eastAsia"/>
            </w:rPr>
            <w:t>10 g</w:t>
          </w:r>
        </w:smartTag>
      </w:smartTag>
      <w:r w:rsidRPr="00674900">
        <w:rPr>
          <w:rFonts w:hint="eastAsia"/>
        </w:rPr>
        <w:t xml:space="preserve"> </w:t>
      </w:r>
      <w:r w:rsidRPr="00674900">
        <w:t>die langs een horizontale rechte lijn beweegt met 5</w:t>
      </w:r>
      <w:r w:rsidRPr="00674900">
        <w:rPr>
          <w:rFonts w:hint="eastAsia"/>
        </w:rPr>
        <w:t>00 m</w:t>
      </w:r>
      <w:r w:rsidRPr="00674900">
        <w:t>·</w:t>
      </w:r>
      <w:r w:rsidRPr="00674900">
        <w:rPr>
          <w:rFonts w:hint="eastAsia"/>
        </w:rPr>
        <w:t>s</w:t>
      </w:r>
      <w:r w:rsidRPr="00CD226B">
        <w:rPr>
          <w:rFonts w:hint="eastAsia"/>
          <w:vertAlign w:val="superscript"/>
        </w:rPr>
        <w:t>-1</w:t>
      </w:r>
      <w:r w:rsidRPr="00674900">
        <w:t xml:space="preserve"> , dringt binnen in een blok van </w:t>
      </w:r>
      <w:smartTag w:uri="urn:schemas-microsoft-com:office:smarttags" w:element="metricconverter">
        <w:smartTagPr>
          <w:attr w:name="ProductID" w:val="1,0 kg"/>
        </w:smartTagPr>
        <w:r w:rsidRPr="00674900">
          <w:rPr>
            <w:rFonts w:hint="eastAsia"/>
          </w:rPr>
          <w:t>1</w:t>
        </w:r>
        <w:r w:rsidRPr="00674900">
          <w:t>,</w:t>
        </w:r>
        <w:r w:rsidRPr="00674900">
          <w:rPr>
            <w:rFonts w:hint="eastAsia"/>
          </w:rPr>
          <w:t>0 kg</w:t>
        </w:r>
      </w:smartTag>
      <w:r w:rsidRPr="00674900">
        <w:t xml:space="preserve"> dat met </w:t>
      </w:r>
      <w:r w:rsidRPr="00674900">
        <w:rPr>
          <w:rFonts w:hint="eastAsia"/>
        </w:rPr>
        <w:t>-1 m</w:t>
      </w:r>
      <w:r w:rsidRPr="00674900">
        <w:t>·</w:t>
      </w:r>
      <w:r w:rsidRPr="00674900">
        <w:rPr>
          <w:rFonts w:hint="eastAsia"/>
        </w:rPr>
        <w:t>s</w:t>
      </w:r>
      <w:r w:rsidRPr="00CD226B">
        <w:rPr>
          <w:rFonts w:hint="eastAsia"/>
          <w:vertAlign w:val="superscript"/>
        </w:rPr>
        <w:t>-1</w:t>
      </w:r>
      <w:r w:rsidRPr="00674900">
        <w:rPr>
          <w:rFonts w:hint="eastAsia"/>
        </w:rPr>
        <w:t xml:space="preserve"> </w:t>
      </w:r>
      <w:r w:rsidRPr="00674900">
        <w:t>langs dezelfde lijn over een wrijvingsloos vlak beweegt</w:t>
      </w:r>
      <w:r w:rsidRPr="00674900">
        <w:rPr>
          <w:rFonts w:hint="eastAsia"/>
        </w:rPr>
        <w:t>.</w:t>
      </w:r>
      <w:r w:rsidRPr="00674900">
        <w:t xml:space="preserve"> Vlak nadat de kogel is binnengedrongen, beweegt het blok met </w:t>
      </w:r>
      <w:r w:rsidRPr="00674900">
        <w:rPr>
          <w:rFonts w:hint="eastAsia"/>
        </w:rPr>
        <w:t>2 m</w:t>
      </w:r>
      <w:r w:rsidRPr="00674900">
        <w:t>·</w:t>
      </w:r>
      <w:r w:rsidRPr="00674900">
        <w:rPr>
          <w:rFonts w:hint="eastAsia"/>
        </w:rPr>
        <w:t>s</w:t>
      </w:r>
      <w:r w:rsidRPr="00CD226B">
        <w:rPr>
          <w:rFonts w:hint="eastAsia"/>
          <w:vertAlign w:val="superscript"/>
        </w:rPr>
        <w:t>-1</w:t>
      </w:r>
      <w:r w:rsidRPr="00674900">
        <w:t>.</w:t>
      </w:r>
      <w:r w:rsidRPr="00674900">
        <w:rPr>
          <w:rFonts w:hint="eastAsia"/>
        </w:rPr>
        <w:t xml:space="preserve"> </w:t>
      </w:r>
      <w:r w:rsidRPr="00674900">
        <w:t>W</w:t>
      </w:r>
      <w:r w:rsidRPr="00674900">
        <w:rPr>
          <w:rFonts w:hint="eastAsia"/>
        </w:rPr>
        <w:t xml:space="preserve">at is </w:t>
      </w:r>
      <w:r w:rsidRPr="00674900">
        <w:t>de snelheid van de kogel vlak nadat</w:t>
      </w:r>
      <w:r w:rsidRPr="00674900">
        <w:rPr>
          <w:rFonts w:hint="eastAsia"/>
        </w:rPr>
        <w:t xml:space="preserve"> </w:t>
      </w:r>
      <w:r w:rsidRPr="00674900">
        <w:t>deze weer uit het blok komt:</w:t>
      </w:r>
      <w:r w:rsidRPr="00674900">
        <w:rPr>
          <w:rFonts w:hint="eastAsia"/>
        </w:rPr>
        <w:t xml:space="preserve"> </w:t>
      </w:r>
    </w:p>
    <w:p w:rsidR="003B49A0" w:rsidRDefault="003B49A0" w:rsidP="003B49A0">
      <w:pPr>
        <w:ind w:left="2" w:hangingChars="1" w:hanging="2"/>
      </w:pPr>
    </w:p>
    <w:p w:rsidR="003B49A0" w:rsidRPr="00674900" w:rsidRDefault="003B49A0" w:rsidP="003B49A0">
      <w:pPr>
        <w:pStyle w:val="Lijstalinea"/>
        <w:numPr>
          <w:ilvl w:val="0"/>
          <w:numId w:val="1"/>
        </w:numPr>
        <w:spacing w:beforeLines="25" w:line="360" w:lineRule="auto"/>
        <w:rPr>
          <w:rFonts w:cs="Arial"/>
        </w:rPr>
      </w:pPr>
      <w:r w:rsidRPr="00674900">
        <w:rPr>
          <w:rFonts w:cs="Arial"/>
        </w:rPr>
        <w:t>100 m·s</w:t>
      </w:r>
      <w:r w:rsidRPr="00674900">
        <w:rPr>
          <w:rFonts w:cs="Arial"/>
          <w:vertAlign w:val="superscript"/>
        </w:rPr>
        <w:t>-1</w:t>
      </w:r>
    </w:p>
    <w:p w:rsidR="003B49A0" w:rsidRDefault="003B49A0" w:rsidP="003B49A0">
      <w:pPr>
        <w:pStyle w:val="Lijstalinea"/>
        <w:numPr>
          <w:ilvl w:val="0"/>
          <w:numId w:val="1"/>
        </w:numPr>
        <w:spacing w:beforeLines="25" w:line="360" w:lineRule="auto"/>
        <w:rPr>
          <w:rFonts w:cs="Arial"/>
        </w:rPr>
      </w:pPr>
      <w:r w:rsidRPr="00674900">
        <w:rPr>
          <w:rFonts w:cs="Arial"/>
        </w:rPr>
        <w:t>200 m·s</w:t>
      </w:r>
      <w:r w:rsidRPr="00674900">
        <w:rPr>
          <w:rFonts w:cs="Arial"/>
          <w:vertAlign w:val="superscript"/>
        </w:rPr>
        <w:t>-</w:t>
      </w:r>
      <w:r w:rsidRPr="00674900">
        <w:rPr>
          <w:rFonts w:cs="Arial"/>
        </w:rPr>
        <w:t>1</w:t>
      </w:r>
    </w:p>
    <w:p w:rsidR="003B49A0" w:rsidRPr="00674900" w:rsidRDefault="003B49A0" w:rsidP="003B49A0">
      <w:pPr>
        <w:pStyle w:val="Lijstalinea"/>
        <w:numPr>
          <w:ilvl w:val="0"/>
          <w:numId w:val="1"/>
        </w:numPr>
        <w:spacing w:beforeLines="25" w:line="360" w:lineRule="auto"/>
        <w:rPr>
          <w:rFonts w:cs="Arial"/>
        </w:rPr>
      </w:pPr>
      <w:r w:rsidRPr="00674900">
        <w:rPr>
          <w:rFonts w:cs="Arial"/>
        </w:rPr>
        <w:t>300 m·s</w:t>
      </w:r>
      <w:r w:rsidRPr="00674900">
        <w:rPr>
          <w:rFonts w:cs="Arial"/>
          <w:vertAlign w:val="superscript"/>
        </w:rPr>
        <w:t>-1</w:t>
      </w:r>
    </w:p>
    <w:p w:rsidR="003B49A0" w:rsidRPr="00674900" w:rsidRDefault="003B49A0" w:rsidP="003B49A0">
      <w:pPr>
        <w:pStyle w:val="Lijstalinea"/>
        <w:numPr>
          <w:ilvl w:val="0"/>
          <w:numId w:val="2"/>
        </w:numPr>
        <w:spacing w:beforeLines="25" w:line="360" w:lineRule="auto"/>
        <w:rPr>
          <w:rFonts w:cs="Arial"/>
        </w:rPr>
      </w:pPr>
      <w:r w:rsidRPr="00674900">
        <w:rPr>
          <w:rFonts w:cs="Arial"/>
        </w:rPr>
        <w:t>400 m·s</w:t>
      </w:r>
      <w:r w:rsidRPr="00674900">
        <w:rPr>
          <w:rFonts w:cs="Arial"/>
          <w:vertAlign w:val="superscript"/>
        </w:rPr>
        <w:t>-1</w:t>
      </w:r>
    </w:p>
    <w:p w:rsidR="003B49A0" w:rsidRDefault="003B49A0">
      <w:pPr>
        <w:spacing w:after="200"/>
      </w:pPr>
      <w:r>
        <w:br w:type="page"/>
      </w:r>
    </w:p>
    <w:p w:rsidR="003B49A0" w:rsidRDefault="003B49A0">
      <w:pPr>
        <w:spacing w:after="200"/>
      </w:pPr>
      <w:r>
        <w:lastRenderedPageBreak/>
        <w:br w:type="page"/>
      </w:r>
    </w:p>
    <w:p w:rsidR="003B49A0" w:rsidRDefault="003B49A0" w:rsidP="003B49A0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3B49A0" w:rsidRDefault="003B49A0" w:rsidP="003B49A0">
      <w:pPr>
        <w:rPr>
          <w:rFonts w:cs="Arial"/>
        </w:rPr>
      </w:pPr>
    </w:p>
    <w:p w:rsidR="003B49A0" w:rsidRDefault="003B49A0" w:rsidP="003B49A0">
      <w:pPr>
        <w:rPr>
          <w:rFonts w:cs="Arial"/>
        </w:rPr>
      </w:pPr>
      <w:r>
        <w:rPr>
          <w:rFonts w:cs="Arial"/>
        </w:rPr>
        <w:t>Wet van behoud van impuls toepassen:</w:t>
      </w:r>
    </w:p>
    <w:p w:rsidR="003B49A0" w:rsidRDefault="003B49A0" w:rsidP="003B49A0">
      <w:pPr>
        <w:rPr>
          <w:rFonts w:cs="Arial"/>
        </w:rPr>
      </w:pPr>
    </w:p>
    <w:p w:rsidR="003B49A0" w:rsidRPr="006F7EE9" w:rsidRDefault="003B49A0" w:rsidP="003B49A0">
      <w:pPr>
        <w:rPr>
          <w:rFonts w:cs="Arial"/>
          <w:vertAlign w:val="subscript"/>
        </w:rPr>
      </w:pPr>
      <w:r>
        <w:rPr>
          <w:rFonts w:cs="Arial"/>
        </w:rPr>
        <w:t xml:space="preserve">Impuls vóór = Impuls </w:t>
      </w:r>
      <w:proofErr w:type="spellStart"/>
      <w:r>
        <w:rPr>
          <w:rFonts w:cs="Arial"/>
        </w:rPr>
        <w:t>ná</w:t>
      </w:r>
      <w:proofErr w:type="spellEnd"/>
    </w:p>
    <w:p w:rsidR="003B49A0" w:rsidRPr="00CD226B" w:rsidRDefault="003B49A0" w:rsidP="003B49A0">
      <w:pPr>
        <w:rPr>
          <w:rFonts w:cs="Arial"/>
          <w:vertAlign w:val="subscript"/>
        </w:rPr>
      </w:pPr>
      <w:proofErr w:type="spellStart"/>
      <w:r>
        <w:rPr>
          <w:rFonts w:cs="Arial"/>
        </w:rPr>
        <w:t>m</w:t>
      </w:r>
      <w:r>
        <w:rPr>
          <w:rFonts w:cs="Arial"/>
          <w:vertAlign w:val="subscript"/>
        </w:rPr>
        <w:t>kogel</w:t>
      </w:r>
      <w:r>
        <w:rPr>
          <w:rFonts w:cs="Arial"/>
        </w:rPr>
        <w:t>.v</w:t>
      </w:r>
      <w:r>
        <w:rPr>
          <w:rFonts w:cs="Arial"/>
          <w:vertAlign w:val="subscript"/>
        </w:rPr>
        <w:t>kogel</w:t>
      </w:r>
      <w:proofErr w:type="spellEnd"/>
      <w:r>
        <w:rPr>
          <w:rFonts w:cs="Arial"/>
          <w:vertAlign w:val="subscript"/>
        </w:rPr>
        <w:t xml:space="preserve"> </w:t>
      </w:r>
      <w:r>
        <w:rPr>
          <w:rFonts w:cs="Arial"/>
        </w:rPr>
        <w:t xml:space="preserve">+ </w:t>
      </w:r>
      <w:proofErr w:type="spellStart"/>
      <w:r>
        <w:rPr>
          <w:rFonts w:cs="Arial"/>
        </w:rPr>
        <w:t>m</w:t>
      </w:r>
      <w:r>
        <w:rPr>
          <w:rFonts w:cs="Arial"/>
          <w:vertAlign w:val="subscript"/>
        </w:rPr>
        <w:t>blok</w:t>
      </w:r>
      <w:r>
        <w:rPr>
          <w:rFonts w:cs="Arial"/>
        </w:rPr>
        <w:t>.v</w:t>
      </w:r>
      <w:r>
        <w:rPr>
          <w:rFonts w:cs="Arial"/>
          <w:vertAlign w:val="subscript"/>
        </w:rPr>
        <w:t>blok</w:t>
      </w:r>
      <w:proofErr w:type="spellEnd"/>
      <w:r>
        <w:rPr>
          <w:rFonts w:cs="Arial"/>
        </w:rPr>
        <w:t xml:space="preserve"> = </w:t>
      </w:r>
      <w:proofErr w:type="spellStart"/>
      <w:r>
        <w:rPr>
          <w:rFonts w:cs="Arial"/>
        </w:rPr>
        <w:t>m</w:t>
      </w:r>
      <w:r>
        <w:rPr>
          <w:rFonts w:cs="Arial"/>
          <w:vertAlign w:val="subscript"/>
        </w:rPr>
        <w:t>kogel</w:t>
      </w:r>
      <w:r>
        <w:rPr>
          <w:rFonts w:cs="Arial"/>
        </w:rPr>
        <w:t>.u</w:t>
      </w:r>
      <w:r>
        <w:rPr>
          <w:rFonts w:cs="Arial"/>
          <w:vertAlign w:val="subscript"/>
        </w:rPr>
        <w:t>kogel</w:t>
      </w:r>
      <w:proofErr w:type="spellEnd"/>
      <w:r>
        <w:rPr>
          <w:rFonts w:cs="Arial"/>
        </w:rPr>
        <w:t xml:space="preserve"> + </w:t>
      </w:r>
      <w:proofErr w:type="spellStart"/>
      <w:r>
        <w:rPr>
          <w:rFonts w:cs="Arial"/>
        </w:rPr>
        <w:t>m</w:t>
      </w:r>
      <w:r>
        <w:rPr>
          <w:rFonts w:cs="Arial"/>
          <w:vertAlign w:val="subscript"/>
        </w:rPr>
        <w:t>blok</w:t>
      </w:r>
      <w:r>
        <w:rPr>
          <w:rFonts w:cs="Arial"/>
        </w:rPr>
        <w:t>.u</w:t>
      </w:r>
      <w:r>
        <w:rPr>
          <w:rFonts w:cs="Arial"/>
          <w:vertAlign w:val="subscript"/>
        </w:rPr>
        <w:t>blok</w:t>
      </w:r>
      <w:proofErr w:type="spellEnd"/>
    </w:p>
    <w:p w:rsidR="003B49A0" w:rsidRDefault="003B49A0" w:rsidP="003B49A0">
      <w:pPr>
        <w:rPr>
          <w:rFonts w:cs="Arial"/>
        </w:rPr>
      </w:pPr>
      <w:r>
        <w:rPr>
          <w:rFonts w:cs="Arial"/>
        </w:rPr>
        <w:t>0,01.500 – 1,0.1 = 0,01.u</w:t>
      </w:r>
      <w:r>
        <w:rPr>
          <w:rFonts w:cs="Arial"/>
          <w:vertAlign w:val="subscript"/>
        </w:rPr>
        <w:t>kogel</w:t>
      </w:r>
      <w:r>
        <w:rPr>
          <w:rFonts w:cs="Arial"/>
        </w:rPr>
        <w:t xml:space="preserve"> + 1,0.2 </w:t>
      </w:r>
    </w:p>
    <w:p w:rsidR="003B49A0" w:rsidRDefault="003B49A0" w:rsidP="003B49A0">
      <w:pPr>
        <w:rPr>
          <w:rFonts w:cs="Arial"/>
        </w:rPr>
      </w:pPr>
      <w:r>
        <w:rPr>
          <w:rFonts w:cs="Arial"/>
        </w:rPr>
        <w:t>v= 200 m/s</w:t>
      </w:r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7DB"/>
    <w:multiLevelType w:val="hybridMultilevel"/>
    <w:tmpl w:val="7A16FEEC"/>
    <w:lvl w:ilvl="0" w:tplc="4A5616FC">
      <w:start w:val="4"/>
      <w:numFmt w:val="upperLetter"/>
      <w:lvlText w:val="%1."/>
      <w:lvlJc w:val="left"/>
      <w:pPr>
        <w:ind w:left="7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7512"/>
    <w:multiLevelType w:val="hybridMultilevel"/>
    <w:tmpl w:val="4E2C4D38"/>
    <w:lvl w:ilvl="0" w:tplc="E08CFCA8">
      <w:start w:val="1"/>
      <w:numFmt w:val="upperLetter"/>
      <w:lvlText w:val="%1."/>
      <w:lvlJc w:val="left"/>
      <w:pPr>
        <w:ind w:left="722" w:hanging="360"/>
      </w:pPr>
    </w:lvl>
    <w:lvl w:ilvl="1" w:tplc="F47E0D88">
      <w:start w:val="1"/>
      <w:numFmt w:val="upperLetter"/>
      <w:lvlText w:val="(%2)"/>
      <w:lvlJc w:val="left"/>
      <w:pPr>
        <w:ind w:left="1442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2" w:hanging="180"/>
      </w:pPr>
    </w:lvl>
    <w:lvl w:ilvl="3" w:tplc="0413000F" w:tentative="1">
      <w:start w:val="1"/>
      <w:numFmt w:val="decimal"/>
      <w:lvlText w:val="%4."/>
      <w:lvlJc w:val="left"/>
      <w:pPr>
        <w:ind w:left="2882" w:hanging="360"/>
      </w:pPr>
    </w:lvl>
    <w:lvl w:ilvl="4" w:tplc="04130019" w:tentative="1">
      <w:start w:val="1"/>
      <w:numFmt w:val="lowerLetter"/>
      <w:lvlText w:val="%5."/>
      <w:lvlJc w:val="left"/>
      <w:pPr>
        <w:ind w:left="3602" w:hanging="360"/>
      </w:pPr>
    </w:lvl>
    <w:lvl w:ilvl="5" w:tplc="0413001B" w:tentative="1">
      <w:start w:val="1"/>
      <w:numFmt w:val="lowerRoman"/>
      <w:lvlText w:val="%6."/>
      <w:lvlJc w:val="right"/>
      <w:pPr>
        <w:ind w:left="4322" w:hanging="180"/>
      </w:pPr>
    </w:lvl>
    <w:lvl w:ilvl="6" w:tplc="0413000F" w:tentative="1">
      <w:start w:val="1"/>
      <w:numFmt w:val="decimal"/>
      <w:lvlText w:val="%7."/>
      <w:lvlJc w:val="left"/>
      <w:pPr>
        <w:ind w:left="5042" w:hanging="360"/>
      </w:pPr>
    </w:lvl>
    <w:lvl w:ilvl="7" w:tplc="04130019" w:tentative="1">
      <w:start w:val="1"/>
      <w:numFmt w:val="lowerLetter"/>
      <w:lvlText w:val="%8."/>
      <w:lvlJc w:val="left"/>
      <w:pPr>
        <w:ind w:left="5762" w:hanging="360"/>
      </w:pPr>
    </w:lvl>
    <w:lvl w:ilvl="8" w:tplc="0413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49A0"/>
    <w:rsid w:val="003B49A0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9A0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3B4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479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2016-11-29T13:51:00Z</dcterms:created>
  <dcterms:modified xsi:type="dcterms:W3CDTF">2016-11-29T13:52:00Z</dcterms:modified>
</cp:coreProperties>
</file>