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9C" w:rsidRDefault="0087089C" w:rsidP="0087089C">
      <w:pPr>
        <w:ind w:hanging="12"/>
      </w:pPr>
      <w:r>
        <w:t xml:space="preserve">Een meisje van </w:t>
      </w:r>
      <w:smartTag w:uri="urn:schemas-microsoft-com:office:smarttags" w:element="metricconverter">
        <w:smartTagPr>
          <w:attr w:name="ProductID" w:val="40 kg"/>
        </w:smartTagPr>
        <w:r>
          <w:t>40 kg</w:t>
        </w:r>
      </w:smartTag>
      <w:r>
        <w:t xml:space="preserve"> en een slee van </w:t>
      </w:r>
      <w:smartTag w:uri="urn:schemas-microsoft-com:office:smarttags" w:element="metricconverter">
        <w:smartTagPr>
          <w:attr w:name="ProductID" w:val="8,4 kg"/>
        </w:smartTagPr>
        <w:r>
          <w:t>8,4 kg</w:t>
        </w:r>
      </w:smartTag>
      <w:r>
        <w:t xml:space="preserve"> staan op het ijs; op </w:t>
      </w:r>
      <w:smartTag w:uri="urn:schemas-microsoft-com:office:smarttags" w:element="metricconverter">
        <w:smartTagPr>
          <w:attr w:name="ProductID" w:val="15 meter"/>
        </w:smartTagPr>
        <w:r>
          <w:t>15 meter</w:t>
        </w:r>
      </w:smartTag>
      <w:r>
        <w:t xml:space="preserve"> van elkaar. Door middel van een touw oefent het meisje een horizontale kracht op de slee uit: ze trekt hem naar zich toe.</w:t>
      </w:r>
    </w:p>
    <w:p w:rsidR="0087089C" w:rsidRDefault="0087089C" w:rsidP="0087089C">
      <w:pPr>
        <w:ind w:hanging="540"/>
      </w:pPr>
      <w:r>
        <w:tab/>
        <w:t>Hoeveel meter heeft het meisje dan afgelegd als ze bij elkaar zijn gekomen? Neem aan dat er geen wrijvingskrachten werken</w:t>
      </w:r>
    </w:p>
    <w:p w:rsidR="0087089C" w:rsidRDefault="0087089C" w:rsidP="0087089C">
      <w:pPr>
        <w:ind w:hanging="540"/>
      </w:pPr>
      <w:r>
        <w:tab/>
      </w:r>
    </w:p>
    <w:p w:rsidR="0087089C" w:rsidRDefault="0087089C" w:rsidP="0087089C">
      <w:pPr>
        <w:ind w:hanging="540"/>
      </w:pPr>
      <w:r>
        <w:tab/>
        <w:t>A.</w:t>
      </w:r>
      <w:r>
        <w:tab/>
        <w:t>2,0 m</w:t>
      </w:r>
    </w:p>
    <w:p w:rsidR="0087089C" w:rsidRDefault="0087089C" w:rsidP="0087089C">
      <w:pPr>
        <w:ind w:hanging="540"/>
      </w:pPr>
      <w:r>
        <w:tab/>
        <w:t>B</w:t>
      </w:r>
      <w:r>
        <w:tab/>
        <w:t>4,4 m</w:t>
      </w:r>
    </w:p>
    <w:p w:rsidR="0087089C" w:rsidRDefault="0087089C" w:rsidP="0087089C">
      <w:pPr>
        <w:ind w:hanging="540"/>
      </w:pPr>
      <w:r>
        <w:tab/>
        <w:t>C</w:t>
      </w:r>
      <w:r>
        <w:tab/>
        <w:t>3,8 m</w:t>
      </w:r>
    </w:p>
    <w:p w:rsidR="0087089C" w:rsidRDefault="0087089C" w:rsidP="0087089C">
      <w:pPr>
        <w:ind w:hanging="540"/>
      </w:pPr>
      <w:r>
        <w:tab/>
        <w:t>D</w:t>
      </w:r>
      <w:r>
        <w:tab/>
        <w:t>2,6 m</w:t>
      </w:r>
    </w:p>
    <w:p w:rsidR="0087089C" w:rsidRDefault="0087089C">
      <w:pPr>
        <w:spacing w:after="200"/>
      </w:pPr>
      <w:r>
        <w:br w:type="page"/>
      </w:r>
    </w:p>
    <w:p w:rsidR="0087089C" w:rsidRDefault="0087089C">
      <w:pPr>
        <w:spacing w:after="200"/>
      </w:pPr>
      <w:r>
        <w:lastRenderedPageBreak/>
        <w:br w:type="page"/>
      </w:r>
    </w:p>
    <w:p w:rsidR="0087089C" w:rsidRPr="00133EB4" w:rsidRDefault="0087089C" w:rsidP="0087089C">
      <w:pPr>
        <w:jc w:val="both"/>
      </w:pPr>
      <w:r w:rsidRPr="00133EB4">
        <w:lastRenderedPageBreak/>
        <w:t>Antwoord: D</w:t>
      </w:r>
    </w:p>
    <w:p w:rsidR="0087089C" w:rsidRPr="00133EB4" w:rsidRDefault="0087089C" w:rsidP="0087089C">
      <w:pPr>
        <w:jc w:val="both"/>
      </w:pPr>
    </w:p>
    <w:p w:rsidR="0087089C" w:rsidRPr="00133EB4" w:rsidRDefault="0087089C" w:rsidP="0087089C">
      <w:pPr>
        <w:jc w:val="both"/>
      </w:pPr>
      <w:r w:rsidRPr="00133EB4">
        <w:t>Actie=-Reactie</w:t>
      </w:r>
    </w:p>
    <w:p w:rsidR="0087089C" w:rsidRPr="00133EB4" w:rsidRDefault="0087089C" w:rsidP="0087089C">
      <w:pPr>
        <w:jc w:val="both"/>
      </w:pPr>
      <w:r w:rsidRPr="00133EB4">
        <w:rPr>
          <w:rFonts w:cs="Arial"/>
          <w:iCs/>
        </w:rPr>
        <w:t>|</w:t>
      </w:r>
      <w:r w:rsidRPr="00133EB4">
        <w:rPr>
          <w:i/>
          <w:iCs/>
        </w:rPr>
        <w:t>M</w:t>
      </w:r>
      <w:r w:rsidRPr="00133EB4">
        <w:rPr>
          <w:vertAlign w:val="subscript"/>
        </w:rPr>
        <w:t>m</w:t>
      </w:r>
      <w:r w:rsidRPr="00133EB4">
        <w:t xml:space="preserve"> </w:t>
      </w:r>
      <w:proofErr w:type="spellStart"/>
      <w:r w:rsidRPr="00133EB4">
        <w:rPr>
          <w:i/>
          <w:iCs/>
        </w:rPr>
        <w:t>a</w:t>
      </w:r>
      <w:r w:rsidRPr="00133EB4">
        <w:rPr>
          <w:vertAlign w:val="subscript"/>
        </w:rPr>
        <w:t>m</w:t>
      </w:r>
      <w:proofErr w:type="spellEnd"/>
      <w:r w:rsidRPr="00133EB4">
        <w:rPr>
          <w:rFonts w:cs="Arial"/>
        </w:rPr>
        <w:t>|</w:t>
      </w:r>
      <w:r w:rsidRPr="00133EB4">
        <w:t>=</w:t>
      </w:r>
      <w:r w:rsidRPr="00133EB4">
        <w:rPr>
          <w:rFonts w:cs="Arial"/>
        </w:rPr>
        <w:t>|</w:t>
      </w:r>
      <w:r w:rsidRPr="00133EB4">
        <w:t>-</w:t>
      </w:r>
      <w:proofErr w:type="spellStart"/>
      <w:r w:rsidRPr="00133EB4">
        <w:rPr>
          <w:i/>
          <w:iCs/>
        </w:rPr>
        <w:t>m</w:t>
      </w:r>
      <w:r w:rsidRPr="00133EB4">
        <w:rPr>
          <w:vertAlign w:val="subscript"/>
        </w:rPr>
        <w:t>s</w:t>
      </w:r>
      <w:proofErr w:type="spellEnd"/>
      <w:r w:rsidRPr="00133EB4">
        <w:t xml:space="preserve"> </w:t>
      </w:r>
      <w:r w:rsidRPr="00133EB4">
        <w:rPr>
          <w:i/>
          <w:iCs/>
        </w:rPr>
        <w:t>a</w:t>
      </w:r>
      <w:r w:rsidRPr="00133EB4">
        <w:rPr>
          <w:vertAlign w:val="subscript"/>
        </w:rPr>
        <w:t>s</w:t>
      </w:r>
      <w:r w:rsidRPr="00133EB4">
        <w:rPr>
          <w:rFonts w:cs="Arial"/>
        </w:rPr>
        <w:t>|</w:t>
      </w:r>
      <w:r w:rsidRPr="00133EB4">
        <w:t xml:space="preserve">  </w:t>
      </w:r>
      <w:r>
        <w:sym w:font="Symbol" w:char="F0AE"/>
      </w:r>
      <w:r w:rsidRPr="00133EB4">
        <w:t xml:space="preserve">  </w:t>
      </w:r>
      <w:r w:rsidRPr="00133EB4">
        <w:rPr>
          <w:i/>
          <w:iCs/>
        </w:rPr>
        <w:t>a</w:t>
      </w:r>
      <w:r w:rsidRPr="00133EB4">
        <w:rPr>
          <w:vertAlign w:val="subscript"/>
        </w:rPr>
        <w:t>s</w:t>
      </w:r>
      <w:r w:rsidRPr="00133EB4">
        <w:t xml:space="preserve"> = (</w:t>
      </w:r>
      <w:r w:rsidRPr="00133EB4">
        <w:rPr>
          <w:i/>
          <w:iCs/>
        </w:rPr>
        <w:t>m</w:t>
      </w:r>
      <w:r w:rsidRPr="00133EB4">
        <w:rPr>
          <w:vertAlign w:val="subscript"/>
        </w:rPr>
        <w:t>g</w:t>
      </w:r>
      <w:r w:rsidRPr="00133EB4">
        <w:t>/</w:t>
      </w:r>
      <w:proofErr w:type="spellStart"/>
      <w:r w:rsidRPr="00133EB4">
        <w:rPr>
          <w:i/>
          <w:iCs/>
        </w:rPr>
        <w:t>m</w:t>
      </w:r>
      <w:r w:rsidRPr="00133EB4">
        <w:rPr>
          <w:vertAlign w:val="subscript"/>
        </w:rPr>
        <w:t>s</w:t>
      </w:r>
      <w:proofErr w:type="spellEnd"/>
      <w:r w:rsidRPr="00133EB4">
        <w:t xml:space="preserve">) </w:t>
      </w:r>
      <w:proofErr w:type="spellStart"/>
      <w:r w:rsidRPr="00133EB4">
        <w:rPr>
          <w:i/>
          <w:iCs/>
        </w:rPr>
        <w:t>a</w:t>
      </w:r>
      <w:r w:rsidRPr="00133EB4">
        <w:rPr>
          <w:vertAlign w:val="subscript"/>
        </w:rPr>
        <w:t>g</w:t>
      </w:r>
      <w:proofErr w:type="spellEnd"/>
    </w:p>
    <w:p w:rsidR="0087089C" w:rsidRDefault="0087089C" w:rsidP="0087089C">
      <w:pPr>
        <w:jc w:val="both"/>
      </w:pPr>
      <w:r w:rsidRPr="00697886">
        <w:t xml:space="preserve">½ </w:t>
      </w:r>
      <w:r w:rsidRPr="00697886">
        <w:rPr>
          <w:i/>
          <w:iCs/>
        </w:rPr>
        <w:t>a</w:t>
      </w:r>
      <w:r w:rsidRPr="00697886">
        <w:rPr>
          <w:vertAlign w:val="subscript"/>
        </w:rPr>
        <w:t>g</w:t>
      </w:r>
      <w:r w:rsidRPr="00697886">
        <w:rPr>
          <w:i/>
          <w:iCs/>
        </w:rPr>
        <w:t>t</w:t>
      </w:r>
      <w:r w:rsidRPr="00697886">
        <w:rPr>
          <w:vertAlign w:val="superscript"/>
        </w:rPr>
        <w:t>2</w:t>
      </w:r>
      <w:r w:rsidRPr="00697886">
        <w:t xml:space="preserve"> + ½ </w:t>
      </w:r>
      <w:r w:rsidRPr="00697886">
        <w:rPr>
          <w:i/>
          <w:iCs/>
        </w:rPr>
        <w:t>a</w:t>
      </w:r>
      <w:r w:rsidRPr="00697886">
        <w:rPr>
          <w:vertAlign w:val="subscript"/>
        </w:rPr>
        <w:t>s</w:t>
      </w:r>
      <w:r w:rsidRPr="00697886">
        <w:rPr>
          <w:i/>
          <w:iCs/>
        </w:rPr>
        <w:t>t</w:t>
      </w:r>
      <w:r w:rsidRPr="00697886">
        <w:rPr>
          <w:vertAlign w:val="superscript"/>
        </w:rPr>
        <w:t>2</w:t>
      </w:r>
      <w:r>
        <w:t xml:space="preserve"> = 15 </w:t>
      </w:r>
    </w:p>
    <w:p w:rsidR="0087089C" w:rsidRDefault="0087089C" w:rsidP="0087089C">
      <w:pPr>
        <w:jc w:val="both"/>
      </w:pPr>
      <w:r w:rsidRPr="00697886">
        <w:t xml:space="preserve">½ </w:t>
      </w:r>
      <w:r w:rsidRPr="00697886">
        <w:rPr>
          <w:i/>
          <w:iCs/>
        </w:rPr>
        <w:t>a</w:t>
      </w:r>
      <w:r w:rsidRPr="00697886">
        <w:rPr>
          <w:vertAlign w:val="subscript"/>
        </w:rPr>
        <w:t>g</w:t>
      </w:r>
      <w:r w:rsidRPr="00697886">
        <w:rPr>
          <w:i/>
          <w:iCs/>
        </w:rPr>
        <w:t>t</w:t>
      </w:r>
      <w:r w:rsidRPr="00697886">
        <w:rPr>
          <w:vertAlign w:val="superscript"/>
        </w:rPr>
        <w:t>2</w:t>
      </w:r>
      <w:r w:rsidRPr="00697886">
        <w:t xml:space="preserve"> (1 + </w:t>
      </w:r>
      <w:r w:rsidRPr="00697886">
        <w:rPr>
          <w:i/>
          <w:iCs/>
        </w:rPr>
        <w:t>m</w:t>
      </w:r>
      <w:r w:rsidRPr="00697886">
        <w:rPr>
          <w:vertAlign w:val="subscript"/>
        </w:rPr>
        <w:t>g</w:t>
      </w:r>
      <w:r w:rsidRPr="00697886">
        <w:t>/</w:t>
      </w:r>
      <w:proofErr w:type="spellStart"/>
      <w:r w:rsidRPr="00697886">
        <w:rPr>
          <w:i/>
          <w:iCs/>
        </w:rPr>
        <w:t>m</w:t>
      </w:r>
      <w:r w:rsidRPr="00697886">
        <w:rPr>
          <w:vertAlign w:val="subscript"/>
        </w:rPr>
        <w:t>s</w:t>
      </w:r>
      <w:proofErr w:type="spellEnd"/>
      <w:r w:rsidRPr="00697886">
        <w:t>) =</w:t>
      </w:r>
      <w:r>
        <w:t>15</w:t>
      </w:r>
    </w:p>
    <w:p w:rsidR="0087089C" w:rsidRPr="00697886" w:rsidRDefault="0087089C" w:rsidP="0087089C">
      <w:pPr>
        <w:jc w:val="both"/>
      </w:pPr>
      <w:proofErr w:type="spellStart"/>
      <w:r w:rsidRPr="00697886">
        <w:rPr>
          <w:i/>
          <w:iCs/>
        </w:rPr>
        <w:t>s</w:t>
      </w:r>
      <w:r w:rsidRPr="00697886">
        <w:rPr>
          <w:vertAlign w:val="subscript"/>
        </w:rPr>
        <w:t>g</w:t>
      </w:r>
      <w:proofErr w:type="spellEnd"/>
      <w:r w:rsidRPr="00697886">
        <w:t xml:space="preserve"> (1 + </w:t>
      </w:r>
      <w:r w:rsidRPr="00697886">
        <w:rPr>
          <w:i/>
          <w:iCs/>
        </w:rPr>
        <w:t>m</w:t>
      </w:r>
      <w:r w:rsidRPr="00697886">
        <w:rPr>
          <w:vertAlign w:val="subscript"/>
        </w:rPr>
        <w:t>g</w:t>
      </w:r>
      <w:r w:rsidRPr="00697886">
        <w:t>/</w:t>
      </w:r>
      <w:proofErr w:type="spellStart"/>
      <w:r w:rsidRPr="00697886">
        <w:rPr>
          <w:i/>
          <w:iCs/>
        </w:rPr>
        <w:t>m</w:t>
      </w:r>
      <w:r w:rsidRPr="00697886">
        <w:rPr>
          <w:vertAlign w:val="subscript"/>
        </w:rPr>
        <w:t>s</w:t>
      </w:r>
      <w:proofErr w:type="spellEnd"/>
      <w:r w:rsidRPr="00697886">
        <w:t>)</w:t>
      </w:r>
      <w:r>
        <w:t>=15</w:t>
      </w:r>
    </w:p>
    <w:p w:rsidR="0087089C" w:rsidRDefault="0087089C" w:rsidP="0087089C">
      <w:pPr>
        <w:jc w:val="both"/>
      </w:pPr>
      <w:proofErr w:type="spellStart"/>
      <w:r>
        <w:rPr>
          <w:i/>
          <w:iCs/>
        </w:rPr>
        <w:t>s</w:t>
      </w:r>
      <w:r>
        <w:rPr>
          <w:vertAlign w:val="subscript"/>
        </w:rPr>
        <w:t>g</w:t>
      </w:r>
      <w:proofErr w:type="spellEnd"/>
      <w:r>
        <w:t xml:space="preserve"> = 15 /(1 + </w:t>
      </w:r>
      <w:r>
        <w:rPr>
          <w:i/>
          <w:iCs/>
        </w:rPr>
        <w:t>m</w:t>
      </w:r>
      <w:r>
        <w:rPr>
          <w:vertAlign w:val="subscript"/>
        </w:rPr>
        <w:t>g</w:t>
      </w:r>
      <w:r>
        <w:t>/</w:t>
      </w:r>
      <w:proofErr w:type="spellStart"/>
      <w:r>
        <w:rPr>
          <w:i/>
          <w:iCs/>
        </w:rPr>
        <w:t>m</w:t>
      </w:r>
      <w:r>
        <w:rPr>
          <w:vertAlign w:val="subscript"/>
        </w:rPr>
        <w:t>s</w:t>
      </w:r>
      <w:proofErr w:type="spellEnd"/>
      <w:r>
        <w:t>) = 15/(1 + 40/8,4) = 2,6 m.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89C"/>
    <w:rsid w:val="0087089C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089C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</Words>
  <Characters>457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2016-11-29T13:10:00Z</dcterms:created>
  <dcterms:modified xsi:type="dcterms:W3CDTF">2016-11-29T13:17:00Z</dcterms:modified>
</cp:coreProperties>
</file>