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4A" w:rsidRDefault="00EF7E4A" w:rsidP="00EF7E4A">
      <w:pPr>
        <w:ind w:left="180"/>
      </w:pPr>
      <w:r>
        <w:t xml:space="preserve">In figuur 1 zie je een deel van een elektrische schakeling. Bepaal de grootte en de richting van de elektrische stroom </w:t>
      </w:r>
      <w:r w:rsidRPr="00A2093F">
        <w:rPr>
          <w:i/>
        </w:rPr>
        <w:t>i</w:t>
      </w:r>
      <w:r>
        <w:t xml:space="preserve"> in de draad rechtsonder in de figuur</w:t>
      </w:r>
    </w:p>
    <w:p w:rsidR="00EF7E4A" w:rsidRDefault="00EF7E4A" w:rsidP="00EF7E4A">
      <w:pPr>
        <w:jc w:val="both"/>
      </w:pPr>
      <w:r w:rsidRPr="00024A11">
        <w:rPr>
          <w:rFonts w:cs="Arial"/>
          <w:noProof/>
          <w:color w:val="000000"/>
          <w:spacing w:val="-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111760</wp:posOffset>
            </wp:positionV>
            <wp:extent cx="4800600" cy="2771775"/>
            <wp:effectExtent l="19050" t="0" r="0" b="0"/>
            <wp:wrapSquare wrapText="bothSides"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</w:pPr>
    </w:p>
    <w:p w:rsidR="00EF7E4A" w:rsidRPr="00E31F39" w:rsidRDefault="00EF7E4A" w:rsidP="00EF7E4A">
      <w:pPr>
        <w:ind w:hanging="540"/>
        <w:rPr>
          <w:color w:val="FF0000"/>
        </w:rPr>
      </w:pPr>
    </w:p>
    <w:p w:rsidR="00EF7E4A" w:rsidRDefault="00EF7E4A" w:rsidP="00EF7E4A">
      <w:pPr>
        <w:ind w:hanging="540"/>
      </w:pPr>
      <w:r>
        <w:tab/>
        <w:t>A.    7 A, loopt naar links</w:t>
      </w:r>
    </w:p>
    <w:p w:rsidR="00EF7E4A" w:rsidRDefault="00EF7E4A" w:rsidP="00EF7E4A">
      <w:pPr>
        <w:ind w:hanging="540"/>
      </w:pPr>
      <w:r>
        <w:tab/>
        <w:t xml:space="preserve">B.    7 A, loopt naar rechts </w:t>
      </w:r>
    </w:p>
    <w:p w:rsidR="00EF7E4A" w:rsidRDefault="00EF7E4A" w:rsidP="00EF7E4A">
      <w:r>
        <w:t>C.    8 A, loopt naar links</w:t>
      </w:r>
    </w:p>
    <w:p w:rsidR="00EF7E4A" w:rsidRDefault="00EF7E4A" w:rsidP="00EF7E4A">
      <w:pPr>
        <w:ind w:hanging="540"/>
      </w:pPr>
      <w:r>
        <w:tab/>
        <w:t>D.    8 A, loopt naar rechts</w:t>
      </w:r>
    </w:p>
    <w:p w:rsidR="00EF7E4A" w:rsidRDefault="00EF7E4A">
      <w:pPr>
        <w:spacing w:after="200"/>
      </w:pPr>
      <w:r>
        <w:br w:type="page"/>
      </w:r>
    </w:p>
    <w:p w:rsidR="00EF7E4A" w:rsidRDefault="00EF7E4A">
      <w:pPr>
        <w:spacing w:after="200"/>
      </w:pPr>
      <w:r>
        <w:lastRenderedPageBreak/>
        <w:br w:type="page"/>
      </w:r>
    </w:p>
    <w:p w:rsidR="00EF7E4A" w:rsidRDefault="00EF7E4A" w:rsidP="00EF7E4A">
      <w:pPr>
        <w:ind w:hanging="540"/>
      </w:pPr>
    </w:p>
    <w:p w:rsidR="00EF7E4A" w:rsidRDefault="00EF7E4A" w:rsidP="00EF7E4A">
      <w:pPr>
        <w:jc w:val="both"/>
      </w:pPr>
      <w:r>
        <w:t>Antwoord: D</w:t>
      </w:r>
    </w:p>
    <w:p w:rsidR="00EF7E4A" w:rsidRDefault="00EF7E4A" w:rsidP="00EF7E4A">
      <w:pPr>
        <w:jc w:val="both"/>
      </w:pPr>
    </w:p>
    <w:p w:rsidR="00EF7E4A" w:rsidRDefault="00EF7E4A" w:rsidP="00EF7E4A">
      <w:pPr>
        <w:jc w:val="both"/>
        <w:rPr>
          <w:rFonts w:cs="Arial"/>
          <w:color w:val="252525"/>
          <w:shd w:val="clear" w:color="auto" w:fill="FFFFFF"/>
        </w:rPr>
      </w:pPr>
      <w:r w:rsidRPr="006235E6">
        <w:t xml:space="preserve">Past de stroomwet van </w:t>
      </w:r>
      <w:proofErr w:type="spellStart"/>
      <w:r w:rsidRPr="006235E6">
        <w:t>Kirchhoff</w:t>
      </w:r>
      <w:proofErr w:type="spellEnd"/>
      <w:r w:rsidRPr="006235E6">
        <w:t xml:space="preserve"> toe:</w:t>
      </w:r>
      <w:r w:rsidRPr="006235E6">
        <w:rPr>
          <w:rFonts w:cs="Arial"/>
          <w:color w:val="252525"/>
          <w:shd w:val="clear" w:color="auto" w:fill="FFFFFF"/>
        </w:rPr>
        <w:t xml:space="preserve"> </w:t>
      </w:r>
    </w:p>
    <w:p w:rsidR="00D31052" w:rsidRDefault="00EF7E4A" w:rsidP="00EF7E4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904240</wp:posOffset>
            </wp:positionV>
            <wp:extent cx="5133975" cy="2667000"/>
            <wp:effectExtent l="19050" t="0" r="9525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5506"/>
                    <a:stretch/>
                  </pic:blipFill>
                  <pic:spPr bwMode="auto">
                    <a:xfrm>
                      <a:off x="0" y="0"/>
                      <a:ext cx="513397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6235E6">
        <w:rPr>
          <w:rFonts w:cs="Arial"/>
          <w:color w:val="252525"/>
          <w:shd w:val="clear" w:color="auto" w:fill="FFFFFF"/>
        </w:rPr>
        <w:t xml:space="preserve">In elk knooppunt in een elektrische </w:t>
      </w:r>
      <w:r>
        <w:rPr>
          <w:rFonts w:cs="Arial"/>
          <w:color w:val="252525"/>
          <w:shd w:val="clear" w:color="auto" w:fill="FFFFFF"/>
        </w:rPr>
        <w:t>schakeling</w:t>
      </w:r>
      <w:r w:rsidRPr="006235E6">
        <w:rPr>
          <w:rFonts w:cs="Arial"/>
          <w:color w:val="252525"/>
          <w:shd w:val="clear" w:color="auto" w:fill="FFFFFF"/>
        </w:rPr>
        <w:t xml:space="preserve"> is de som van de</w:t>
      </w:r>
      <w:r w:rsidRPr="006235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6235E6">
        <w:rPr>
          <w:rFonts w:cs="Arial"/>
          <w:shd w:val="clear" w:color="auto" w:fill="FFFFFF"/>
        </w:rPr>
        <w:t>stromen</w:t>
      </w:r>
      <w:r w:rsidRPr="006235E6">
        <w:rPr>
          <w:rStyle w:val="apple-converted-space"/>
          <w:rFonts w:cs="Arial"/>
          <w:color w:val="252525"/>
          <w:shd w:val="clear" w:color="auto" w:fill="FFFFFF"/>
        </w:rPr>
        <w:t> </w:t>
      </w:r>
      <w:r w:rsidRPr="006235E6">
        <w:rPr>
          <w:rFonts w:cs="Arial"/>
          <w:color w:val="252525"/>
          <w:shd w:val="clear" w:color="auto" w:fill="FFFFFF"/>
        </w:rPr>
        <w:t>die in dat punt samenkomen gelijk aan de som van de stromen die vanuit dat punt vertrekken</w:t>
      </w:r>
      <w:r>
        <w:rPr>
          <w:rFonts w:cs="Arial"/>
          <w:color w:val="252525"/>
          <w:sz w:val="21"/>
          <w:szCs w:val="21"/>
          <w:shd w:val="clear" w:color="auto" w:fill="FFFFFF"/>
        </w:rPr>
        <w:t>. Zie figuur:</w:t>
      </w:r>
    </w:p>
    <w:sectPr w:rsidR="00D31052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E4A"/>
    <w:rsid w:val="00D31052"/>
    <w:rsid w:val="00E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7E4A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F7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447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2016-11-29T12:41:00Z</dcterms:created>
  <dcterms:modified xsi:type="dcterms:W3CDTF">2016-11-29T12:43:00Z</dcterms:modified>
</cp:coreProperties>
</file>