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D5" w:rsidRPr="0074669D" w:rsidRDefault="004777D5" w:rsidP="004777D5">
      <w:pPr>
        <w:shd w:val="clear" w:color="auto" w:fill="FFFFFF"/>
        <w:rPr>
          <w:rFonts w:eastAsia="Times New Roman" w:cs="Arial"/>
        </w:rPr>
      </w:pPr>
      <w:r w:rsidRPr="0074669D">
        <w:rPr>
          <w:rFonts w:eastAsia="Times New Roman" w:cs="Arial"/>
        </w:rPr>
        <w:t xml:space="preserve">Door een lange spoel, waarvan de windingen vlak naast elkaar liggen, gaat een elektrische gelijkstroom. Elke winding oefent dan: </w:t>
      </w:r>
    </w:p>
    <w:p w:rsidR="004777D5" w:rsidRDefault="004777D5" w:rsidP="004777D5">
      <w:pPr>
        <w:shd w:val="clear" w:color="auto" w:fill="FFFFFF"/>
        <w:spacing w:line="360" w:lineRule="auto"/>
        <w:ind w:left="-38"/>
        <w:rPr>
          <w:rFonts w:eastAsia="Times New Roman" w:cs="Arial"/>
        </w:rPr>
      </w:pPr>
    </w:p>
    <w:p w:rsidR="004777D5" w:rsidRPr="0074669D" w:rsidRDefault="004777D5" w:rsidP="004777D5">
      <w:pPr>
        <w:shd w:val="clear" w:color="auto" w:fill="FFFFFF"/>
        <w:spacing w:line="360" w:lineRule="auto"/>
        <w:ind w:left="-38"/>
        <w:rPr>
          <w:rFonts w:eastAsia="Times New Roman" w:cs="Arial"/>
        </w:rPr>
      </w:pPr>
    </w:p>
    <w:p w:rsidR="004777D5" w:rsidRPr="0074669D" w:rsidRDefault="004777D5" w:rsidP="004777D5">
      <w:pPr>
        <w:pStyle w:val="Lijstalinea1"/>
        <w:numPr>
          <w:ilvl w:val="1"/>
          <w:numId w:val="1"/>
        </w:numPr>
        <w:shd w:val="clear" w:color="auto" w:fill="FFFFFF"/>
        <w:tabs>
          <w:tab w:val="left" w:pos="851"/>
        </w:tabs>
        <w:spacing w:line="360" w:lineRule="auto"/>
        <w:ind w:left="1440" w:hanging="600"/>
        <w:rPr>
          <w:rFonts w:ascii="Arial" w:eastAsia="Times New Roman" w:hAnsi="Arial" w:cs="Arial"/>
          <w:sz w:val="22"/>
          <w:szCs w:val="22"/>
          <w:lang w:val="nl-NL" w:eastAsia="nl-NL"/>
        </w:rPr>
      </w:pPr>
      <w:r w:rsidRPr="0074669D">
        <w:rPr>
          <w:rFonts w:ascii="Arial" w:eastAsia="Times New Roman" w:hAnsi="Arial" w:cs="Arial"/>
          <w:sz w:val="22"/>
          <w:szCs w:val="22"/>
          <w:lang w:val="nl-NL" w:eastAsia="nl-NL"/>
        </w:rPr>
        <w:t>een aantrekkende kracht uit op een naastgelegen winding.</w:t>
      </w:r>
    </w:p>
    <w:p w:rsidR="004777D5" w:rsidRPr="0074669D" w:rsidRDefault="004777D5" w:rsidP="004777D5">
      <w:pPr>
        <w:pStyle w:val="Lijstalinea1"/>
        <w:numPr>
          <w:ilvl w:val="1"/>
          <w:numId w:val="1"/>
        </w:numPr>
        <w:shd w:val="clear" w:color="auto" w:fill="FFFFFF"/>
        <w:tabs>
          <w:tab w:val="left" w:pos="851"/>
        </w:tabs>
        <w:spacing w:line="360" w:lineRule="auto"/>
        <w:ind w:left="1440" w:hanging="600"/>
        <w:rPr>
          <w:rFonts w:ascii="Arial" w:eastAsia="Times New Roman" w:hAnsi="Arial" w:cs="Arial"/>
          <w:sz w:val="22"/>
          <w:szCs w:val="22"/>
          <w:lang w:val="nl-NL" w:eastAsia="nl-NL"/>
        </w:rPr>
      </w:pPr>
      <w:r w:rsidRPr="0074669D">
        <w:rPr>
          <w:rFonts w:ascii="Arial" w:eastAsia="Times New Roman" w:hAnsi="Arial" w:cs="Arial"/>
          <w:sz w:val="22"/>
          <w:szCs w:val="22"/>
          <w:lang w:val="nl-NL" w:eastAsia="nl-NL"/>
        </w:rPr>
        <w:t>een afstotende kracht uit op een naastgelegen winding.</w:t>
      </w:r>
    </w:p>
    <w:p w:rsidR="004777D5" w:rsidRPr="0074669D" w:rsidRDefault="004777D5" w:rsidP="004777D5">
      <w:pPr>
        <w:pStyle w:val="Lijstalinea1"/>
        <w:numPr>
          <w:ilvl w:val="1"/>
          <w:numId w:val="1"/>
        </w:numPr>
        <w:shd w:val="clear" w:color="auto" w:fill="FFFFFF"/>
        <w:tabs>
          <w:tab w:val="left" w:pos="851"/>
        </w:tabs>
        <w:spacing w:line="360" w:lineRule="auto"/>
        <w:ind w:left="1440" w:hanging="600"/>
        <w:rPr>
          <w:rFonts w:ascii="Arial" w:eastAsia="Times New Roman" w:hAnsi="Arial" w:cs="Arial"/>
          <w:sz w:val="22"/>
          <w:szCs w:val="22"/>
          <w:lang w:val="nl-NL" w:eastAsia="nl-NL"/>
        </w:rPr>
      </w:pPr>
      <w:r w:rsidRPr="0074669D">
        <w:rPr>
          <w:rFonts w:ascii="Arial" w:eastAsia="Times New Roman" w:hAnsi="Arial" w:cs="Arial"/>
          <w:sz w:val="22"/>
          <w:szCs w:val="22"/>
          <w:lang w:val="nl-NL" w:eastAsia="nl-NL"/>
        </w:rPr>
        <w:t>geen kracht uit op een naastgelegen winding.</w:t>
      </w:r>
    </w:p>
    <w:p w:rsidR="004777D5" w:rsidRPr="0074669D" w:rsidRDefault="004777D5" w:rsidP="004777D5">
      <w:pPr>
        <w:pStyle w:val="Lijstalinea1"/>
        <w:numPr>
          <w:ilvl w:val="1"/>
          <w:numId w:val="1"/>
        </w:numPr>
        <w:shd w:val="clear" w:color="auto" w:fill="FFFFFF"/>
        <w:tabs>
          <w:tab w:val="left" w:pos="851"/>
        </w:tabs>
        <w:spacing w:line="360" w:lineRule="auto"/>
        <w:ind w:left="1440" w:hanging="600"/>
        <w:rPr>
          <w:rFonts w:ascii="Arial" w:eastAsia="Times New Roman" w:hAnsi="Arial" w:cs="Arial"/>
          <w:sz w:val="22"/>
          <w:szCs w:val="22"/>
          <w:lang w:val="nl-NL" w:eastAsia="nl-NL"/>
        </w:rPr>
      </w:pPr>
      <w:r w:rsidRPr="0074669D">
        <w:rPr>
          <w:rFonts w:ascii="Arial" w:eastAsia="Times New Roman" w:hAnsi="Arial" w:cs="Arial"/>
          <w:sz w:val="22"/>
          <w:szCs w:val="22"/>
          <w:lang w:val="nl-NL" w:eastAsia="nl-NL"/>
        </w:rPr>
        <w:t>afhankelijk van de richting van de stroom, een aantrekkende dan wel een afstotende kracht uit op een naast gelegen winding.</w:t>
      </w:r>
    </w:p>
    <w:p w:rsidR="004777D5" w:rsidRDefault="004777D5">
      <w:pPr>
        <w:spacing w:after="160" w:line="259" w:lineRule="auto"/>
      </w:pPr>
      <w:r>
        <w:br w:type="page"/>
      </w:r>
    </w:p>
    <w:p w:rsidR="004777D5" w:rsidRDefault="004777D5">
      <w:pPr>
        <w:spacing w:after="160" w:line="259" w:lineRule="auto"/>
      </w:pPr>
      <w:r>
        <w:lastRenderedPageBreak/>
        <w:br w:type="page"/>
      </w:r>
    </w:p>
    <w:p w:rsidR="004777D5" w:rsidRDefault="004777D5" w:rsidP="004777D5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4777D5" w:rsidRDefault="004777D5" w:rsidP="004777D5">
      <w:pPr>
        <w:rPr>
          <w:rFonts w:cs="Arial"/>
        </w:rPr>
      </w:pPr>
    </w:p>
    <w:p w:rsidR="004777D5" w:rsidRDefault="004777D5" w:rsidP="004777D5">
      <w:pPr>
        <w:rPr>
          <w:rFonts w:cs="Arial"/>
        </w:rPr>
      </w:pPr>
      <w:r>
        <w:rPr>
          <w:rFonts w:cs="Arial"/>
        </w:rPr>
        <w:t>Kwestie van ‘jouw’ ezelbruggetje toepassen om richting magneetveld rond een stroomdraad te vinden.</w:t>
      </w:r>
    </w:p>
    <w:p w:rsidR="004777D5" w:rsidRDefault="004777D5" w:rsidP="004777D5">
      <w:pPr>
        <w:rPr>
          <w:rFonts w:cs="Arial"/>
        </w:rPr>
      </w:pPr>
    </w:p>
    <w:p w:rsidR="000F60FE" w:rsidRDefault="004777D5" w:rsidP="004777D5">
      <w:r>
        <w:rPr>
          <w:rFonts w:cs="Arial"/>
        </w:rPr>
        <w:t>Idem voor richting Lorenzkracht die werkt op een stroomdraad in een extern magneetveld.</w:t>
      </w:r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5294"/>
    <w:multiLevelType w:val="hybridMultilevel"/>
    <w:tmpl w:val="229C2840"/>
    <w:lvl w:ilvl="0" w:tplc="7B54C272">
      <w:start w:val="6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9384C886">
      <w:start w:val="1"/>
      <w:numFmt w:val="upperLetter"/>
      <w:lvlText w:val="%2."/>
      <w:lvlJc w:val="left"/>
      <w:pPr>
        <w:ind w:left="1155" w:hanging="435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D5"/>
    <w:rsid w:val="0000717E"/>
    <w:rsid w:val="0005784F"/>
    <w:rsid w:val="000F60FE"/>
    <w:rsid w:val="001256EE"/>
    <w:rsid w:val="001B6748"/>
    <w:rsid w:val="0026710B"/>
    <w:rsid w:val="003B7434"/>
    <w:rsid w:val="004777D5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D9F6-5DEE-44EE-966D-1CAE2534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777D5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4777D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2016-12-01T10:14:00Z</dcterms:created>
  <dcterms:modified xsi:type="dcterms:W3CDTF">2016-12-01T10:15:00Z</dcterms:modified>
</cp:coreProperties>
</file>