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2E" w:rsidRPr="006C50C7" w:rsidRDefault="0024492E" w:rsidP="00A625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cs="Arial"/>
        </w:rPr>
      </w:pPr>
      <w:r w:rsidRPr="006C50C7">
        <w:rPr>
          <w:rFonts w:cs="Arial"/>
        </w:rPr>
        <w:t xml:space="preserve">Een massa is ingespannen tussen twee veren. Het geheel staat verticaal. Als de massa uit z’n evenwicht wordt getrokken en daarna wordt losgelaten, gaat de massa trillen met een periode </w:t>
      </w:r>
      <w:r w:rsidRPr="006C50C7">
        <w:rPr>
          <w:rFonts w:cs="Arial"/>
          <w:b/>
          <w:i/>
          <w:noProof/>
        </w:rPr>
        <w:t>T</w:t>
      </w:r>
      <w:r w:rsidRPr="006C50C7">
        <w:rPr>
          <w:rFonts w:cs="Arial"/>
        </w:rPr>
        <w:t>. Nu doet men hetzelfde experiment in een ruimtestation dat in een cirkelvormige baan om de Aarde draait.</w:t>
      </w:r>
    </w:p>
    <w:p w:rsidR="0024492E" w:rsidRPr="006C50C7" w:rsidRDefault="0024492E" w:rsidP="00A62591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cs="Arial"/>
        </w:rPr>
      </w:pPr>
      <w:r w:rsidRPr="006C50C7">
        <w:rPr>
          <w:rFonts w:cs="Arial"/>
        </w:rPr>
        <w:t>Wat gebeurt er met de massa?</w:t>
      </w:r>
    </w:p>
    <w:p w:rsidR="0024492E" w:rsidRDefault="0024492E" w:rsidP="0024492E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Deze trilt weer met een periode T.</w:t>
      </w:r>
    </w:p>
    <w:p w:rsidR="0024492E" w:rsidRDefault="0024492E" w:rsidP="0024492E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 massa trilt helemaal niet.</w:t>
      </w:r>
    </w:p>
    <w:p w:rsidR="0024492E" w:rsidRDefault="0024492E" w:rsidP="0024492E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 massa trilt met een grotere periode dan T.</w:t>
      </w:r>
    </w:p>
    <w:p w:rsidR="0024492E" w:rsidRDefault="0024492E" w:rsidP="0024492E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 massa trilt met een kleinere periode dan T.</w:t>
      </w:r>
    </w:p>
    <w:p w:rsidR="0024492E" w:rsidRPr="00D179EA" w:rsidRDefault="0024492E" w:rsidP="0024492E">
      <w:pPr>
        <w:pStyle w:val="Lijstalinea"/>
        <w:spacing w:before="252" w:line="240" w:lineRule="auto"/>
        <w:ind w:left="-31"/>
        <w:rPr>
          <w:rFonts w:cs="Arial"/>
          <w:color w:val="000000"/>
          <w:spacing w:val="-4"/>
          <w:w w:val="105"/>
        </w:rPr>
      </w:pPr>
    </w:p>
    <w:p w:rsidR="0024492E" w:rsidRPr="006C50C7" w:rsidRDefault="0024492E" w:rsidP="00A62591">
      <w:pPr>
        <w:spacing w:before="252"/>
        <w:ind w:left="-31"/>
        <w:rPr>
          <w:rFonts w:eastAsia="Times New Roman" w:cs="Arial"/>
        </w:rPr>
      </w:pPr>
      <w:r w:rsidRPr="00D179EA">
        <w:rPr>
          <w:rFonts w:cs="Arial"/>
          <w:color w:val="000000"/>
          <w:spacing w:val="-4"/>
          <w:w w:val="105"/>
        </w:rPr>
        <w:tab/>
      </w:r>
    </w:p>
    <w:p w:rsidR="0024492E" w:rsidRPr="006C50C7" w:rsidRDefault="0024492E" w:rsidP="00A62591">
      <w:pPr>
        <w:rPr>
          <w:rFonts w:cs="Arial"/>
        </w:rPr>
      </w:pPr>
    </w:p>
    <w:p w:rsidR="0024492E" w:rsidRDefault="0024492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24492E" w:rsidRDefault="0024492E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24492E" w:rsidRPr="006C50C7" w:rsidRDefault="0024492E" w:rsidP="00A62591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24492E" w:rsidRPr="006C50C7" w:rsidRDefault="0024492E" w:rsidP="00A62591">
      <w:pPr>
        <w:rPr>
          <w:rFonts w:cs="Arial"/>
        </w:rPr>
      </w:pPr>
      <m:oMath>
        <m:r>
          <w:rPr>
            <w:rFonts w:ascii="Cambria Math" w:hAnsi="Cambria Math" w:cs="Arial"/>
          </w:rPr>
          <m:t>T=2π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</w:rPr>
                  <m:t>C</m:t>
                </m:r>
              </m:den>
            </m:f>
          </m:e>
        </m:rad>
      </m:oMath>
      <w:r w:rsidRPr="006C50C7">
        <w:rPr>
          <w:rFonts w:cs="Arial"/>
        </w:rPr>
        <w:t xml:space="preserve">  waarin </w:t>
      </w:r>
      <w:bookmarkStart w:id="0" w:name="_GoBack"/>
      <w:bookmarkEnd w:id="0"/>
    </w:p>
    <w:p w:rsidR="0024492E" w:rsidRPr="006C50C7" w:rsidRDefault="0024492E" w:rsidP="00A62591">
      <w:pPr>
        <w:rPr>
          <w:rFonts w:cs="Arial"/>
        </w:rPr>
      </w:pPr>
    </w:p>
    <w:p w:rsidR="0024492E" w:rsidRPr="006C50C7" w:rsidRDefault="0024492E" w:rsidP="00A62591">
      <w:pPr>
        <w:rPr>
          <w:rFonts w:cs="Arial"/>
        </w:rPr>
      </w:pPr>
      <w:r w:rsidRPr="006C50C7">
        <w:rPr>
          <w:rFonts w:cs="Arial"/>
        </w:rPr>
        <w:t>m=massa</w:t>
      </w:r>
    </w:p>
    <w:p w:rsidR="0024492E" w:rsidRPr="006C50C7" w:rsidRDefault="0024492E" w:rsidP="00A62591">
      <w:pPr>
        <w:rPr>
          <w:rFonts w:cs="Arial"/>
        </w:rPr>
      </w:pPr>
      <w:r w:rsidRPr="006C50C7">
        <w:rPr>
          <w:rFonts w:cs="Arial"/>
        </w:rPr>
        <w:t>C = veerconstante =ΔF/</w:t>
      </w:r>
      <w:proofErr w:type="spellStart"/>
      <w:r w:rsidRPr="006C50C7">
        <w:rPr>
          <w:rFonts w:cs="Arial"/>
        </w:rPr>
        <w:t>Δu</w:t>
      </w:r>
      <w:proofErr w:type="spellEnd"/>
    </w:p>
    <w:p w:rsidR="0024492E" w:rsidRPr="006C50C7" w:rsidRDefault="0024492E" w:rsidP="00A62591">
      <w:pPr>
        <w:rPr>
          <w:rFonts w:cs="Arial"/>
        </w:rPr>
      </w:pPr>
      <w:r w:rsidRPr="006C50C7">
        <w:rPr>
          <w:rFonts w:cs="Arial"/>
        </w:rPr>
        <w:t xml:space="preserve">ΔF=variatie </w:t>
      </w:r>
      <w:proofErr w:type="spellStart"/>
      <w:r w:rsidRPr="006C50C7">
        <w:rPr>
          <w:rFonts w:cs="Arial"/>
        </w:rPr>
        <w:t>nettokracht</w:t>
      </w:r>
      <w:proofErr w:type="spellEnd"/>
      <w:r w:rsidRPr="006C50C7">
        <w:rPr>
          <w:rFonts w:cs="Arial"/>
        </w:rPr>
        <w:t xml:space="preserve"> op m</w:t>
      </w:r>
    </w:p>
    <w:p w:rsidR="0024492E" w:rsidRPr="006C50C7" w:rsidRDefault="0024492E" w:rsidP="00A62591">
      <w:pPr>
        <w:rPr>
          <w:rFonts w:cs="Arial"/>
        </w:rPr>
      </w:pPr>
      <w:proofErr w:type="spellStart"/>
      <w:r w:rsidRPr="006C50C7">
        <w:rPr>
          <w:rFonts w:cs="Arial"/>
        </w:rPr>
        <w:t>Δu</w:t>
      </w:r>
      <w:proofErr w:type="spellEnd"/>
      <w:r w:rsidRPr="006C50C7">
        <w:rPr>
          <w:rFonts w:cs="Arial"/>
        </w:rPr>
        <w:t>=variatie uitrekking</w:t>
      </w:r>
    </w:p>
    <w:p w:rsidR="0024492E" w:rsidRPr="006C50C7" w:rsidRDefault="0024492E" w:rsidP="00A62591">
      <w:pPr>
        <w:rPr>
          <w:rFonts w:cs="Arial"/>
        </w:rPr>
      </w:pPr>
    </w:p>
    <w:p w:rsidR="0024492E" w:rsidRPr="006C50C7" w:rsidRDefault="0024492E" w:rsidP="00A62591">
      <w:pPr>
        <w:rPr>
          <w:rFonts w:cs="Arial"/>
        </w:rPr>
      </w:pPr>
      <w:r w:rsidRPr="006C50C7">
        <w:rPr>
          <w:rFonts w:cs="Arial"/>
        </w:rPr>
        <w:t>en deze grootheden veranderen niet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7AC0"/>
    <w:multiLevelType w:val="hybridMultilevel"/>
    <w:tmpl w:val="EF705416"/>
    <w:lvl w:ilvl="0" w:tplc="95FA2C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2E"/>
    <w:rsid w:val="000F60FE"/>
    <w:rsid w:val="0024492E"/>
    <w:rsid w:val="003B7434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980"/>
  <w15:chartTrackingRefBased/>
  <w15:docId w15:val="{CF507E4D-0056-4744-9459-F618AB60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4492E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2016-09-26T21:13:00Z</dcterms:created>
  <dcterms:modified xsi:type="dcterms:W3CDTF">2016-11-28T21:20:00Z</dcterms:modified>
</cp:coreProperties>
</file>