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EA2F0" w14:textId="77777777" w:rsidR="00A217DA" w:rsidRPr="00AB5FC9" w:rsidRDefault="00A217DA" w:rsidP="00A217DA">
      <w:p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  <w:r w:rsidRPr="00AB5FC9">
        <w:rPr>
          <w:rFonts w:eastAsia="Times New Roman" w:cs="Arial"/>
        </w:rPr>
        <w:t>Gifstoffen</w:t>
      </w:r>
    </w:p>
    <w:p w14:paraId="3D8DA795" w14:textId="77777777" w:rsidR="00A217DA" w:rsidRPr="00AB5FC9" w:rsidRDefault="00A217DA" w:rsidP="00A217DA">
      <w:p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  <w:r w:rsidRPr="00AB5FC9">
        <w:rPr>
          <w:rFonts w:eastAsia="Times New Roman" w:cs="Arial"/>
        </w:rPr>
        <w:t>Zware metalen, zoals lood en kwik, zijn zeer giftig. Dat hebben in het verleden mensen die</w:t>
      </w:r>
      <w:r>
        <w:rPr>
          <w:rFonts w:eastAsia="Times New Roman" w:cs="Arial"/>
        </w:rPr>
        <w:t xml:space="preserve"> </w:t>
      </w:r>
      <w:r w:rsidRPr="00AB5FC9">
        <w:rPr>
          <w:rFonts w:eastAsia="Times New Roman" w:cs="Arial"/>
        </w:rPr>
        <w:t>voor hun beroep vaak kwikdampen gebruikten (hoedenmakers) of lood omsmolten (drukkers)ondervonden. De dampen van deze metalen kunnen ernstige schade aan de hersenen</w:t>
      </w:r>
      <w:r>
        <w:rPr>
          <w:rFonts w:eastAsia="Times New Roman" w:cs="Arial"/>
        </w:rPr>
        <w:t xml:space="preserve"> </w:t>
      </w:r>
      <w:r w:rsidRPr="00AB5FC9">
        <w:rPr>
          <w:rFonts w:eastAsia="Times New Roman" w:cs="Arial"/>
        </w:rPr>
        <w:t>aanrichten, waardoor werknemers in deze sectoren op den duur psychische klachten kregen.</w:t>
      </w:r>
    </w:p>
    <w:p w14:paraId="7E62C329" w14:textId="77777777" w:rsidR="00A217DA" w:rsidRPr="00AB5FC9" w:rsidRDefault="00A217DA" w:rsidP="00A217DA">
      <w:p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  <w:r w:rsidRPr="00AB5FC9">
        <w:rPr>
          <w:rFonts w:eastAsia="Times New Roman" w:cs="Arial"/>
        </w:rPr>
        <w:t>De Engelse uitdrukking voor iemand die zo gek als een deur is, is niet voor niets ‘He is as</w:t>
      </w:r>
      <w:r>
        <w:rPr>
          <w:rFonts w:eastAsia="Times New Roman" w:cs="Arial"/>
        </w:rPr>
        <w:t xml:space="preserve"> </w:t>
      </w:r>
      <w:proofErr w:type="spellStart"/>
      <w:r w:rsidRPr="00AB5FC9">
        <w:rPr>
          <w:rFonts w:eastAsia="Times New Roman" w:cs="Arial"/>
        </w:rPr>
        <w:t>mad</w:t>
      </w:r>
      <w:proofErr w:type="spellEnd"/>
      <w:r w:rsidRPr="00AB5FC9">
        <w:rPr>
          <w:rFonts w:eastAsia="Times New Roman" w:cs="Arial"/>
        </w:rPr>
        <w:t xml:space="preserve"> as a </w:t>
      </w:r>
      <w:proofErr w:type="spellStart"/>
      <w:r w:rsidRPr="00AB5FC9">
        <w:rPr>
          <w:rFonts w:eastAsia="Times New Roman" w:cs="Arial"/>
        </w:rPr>
        <w:t>hatter</w:t>
      </w:r>
      <w:proofErr w:type="spellEnd"/>
      <w:r w:rsidRPr="00AB5FC9">
        <w:rPr>
          <w:rFonts w:eastAsia="Times New Roman" w:cs="Arial"/>
        </w:rPr>
        <w:t>’.</w:t>
      </w:r>
      <w:r>
        <w:rPr>
          <w:rFonts w:eastAsia="Times New Roman" w:cs="Arial"/>
        </w:rPr>
        <w:t xml:space="preserve"> </w:t>
      </w:r>
      <w:r w:rsidRPr="00AB5FC9">
        <w:rPr>
          <w:rFonts w:eastAsia="Times New Roman" w:cs="Arial"/>
        </w:rPr>
        <w:t>De giftigheid van kwik blijkt onder andere uit de zogenoemde MAC waarde (dat is de</w:t>
      </w:r>
      <w:r w:rsidR="000E0BDD">
        <w:rPr>
          <w:rFonts w:eastAsia="Times New Roman" w:cs="Arial"/>
        </w:rPr>
        <w:t xml:space="preserve"> </w:t>
      </w:r>
      <w:r w:rsidRPr="00AB5FC9">
        <w:rPr>
          <w:rFonts w:eastAsia="Times New Roman" w:cs="Arial"/>
        </w:rPr>
        <w:t>maximaal toegestane concentratie in een ruimte). Die is erg laag: 0,05 mg/m3.</w:t>
      </w:r>
      <w:r>
        <w:rPr>
          <w:rFonts w:eastAsia="Times New Roman" w:cs="Arial"/>
        </w:rPr>
        <w:t xml:space="preserve"> </w:t>
      </w:r>
      <w:r w:rsidRPr="00AB5FC9">
        <w:rPr>
          <w:rFonts w:eastAsia="Times New Roman" w:cs="Arial"/>
        </w:rPr>
        <w:t>Vroeger bevatten koortsthermometers vaak kwik.</w:t>
      </w:r>
    </w:p>
    <w:p w14:paraId="2DE5F967" w14:textId="77777777" w:rsidR="00A217DA" w:rsidRDefault="00A217DA" w:rsidP="00A217DA">
      <w:p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  <w:r w:rsidRPr="00AB5FC9">
        <w:rPr>
          <w:rFonts w:eastAsia="Times New Roman" w:cs="Arial"/>
        </w:rPr>
        <w:t xml:space="preserve">Een kwikthermometer met 0,10 </w:t>
      </w:r>
      <w:proofErr w:type="spellStart"/>
      <w:r w:rsidRPr="00AB5FC9">
        <w:rPr>
          <w:rFonts w:eastAsia="Times New Roman" w:cs="Arial"/>
        </w:rPr>
        <w:t>mL</w:t>
      </w:r>
      <w:proofErr w:type="spellEnd"/>
      <w:r w:rsidRPr="00AB5FC9">
        <w:rPr>
          <w:rFonts w:eastAsia="Times New Roman" w:cs="Arial"/>
        </w:rPr>
        <w:t xml:space="preserve"> kwik valt stuk in een ruimte van 60 m3. Als alle kwik zou</w:t>
      </w:r>
      <w:r>
        <w:rPr>
          <w:rFonts w:eastAsia="Times New Roman" w:cs="Arial"/>
        </w:rPr>
        <w:t xml:space="preserve"> </w:t>
      </w:r>
      <w:r w:rsidRPr="00AB5FC9">
        <w:rPr>
          <w:rFonts w:eastAsia="Times New Roman" w:cs="Arial"/>
        </w:rPr>
        <w:t>verdampen, wordt de MAC waarde in die ruimte ruimschoots overschreden.</w:t>
      </w:r>
    </w:p>
    <w:p w14:paraId="6A9DA17B" w14:textId="77777777" w:rsidR="00A217DA" w:rsidRPr="00AB5FC9" w:rsidRDefault="00A217DA" w:rsidP="00A217DA">
      <w:p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</w:p>
    <w:p w14:paraId="3C48ED4F" w14:textId="77777777" w:rsidR="00A217DA" w:rsidRPr="00AB5FC9" w:rsidRDefault="00A217DA" w:rsidP="00A217DA">
      <w:pPr>
        <w:autoSpaceDE w:val="0"/>
        <w:autoSpaceDN w:val="0"/>
        <w:adjustRightInd w:val="0"/>
        <w:spacing w:line="240" w:lineRule="auto"/>
        <w:rPr>
          <w:rFonts w:eastAsia="Times New Roman" w:cs="Arial"/>
        </w:rPr>
      </w:pPr>
      <w:r w:rsidRPr="00AB5FC9">
        <w:rPr>
          <w:rFonts w:eastAsia="Times New Roman" w:cs="Arial"/>
        </w:rPr>
        <w:t>a. Bereken hoeveel procent van het kwik mag verdampen zodat de MAC waarde in die ruimte</w:t>
      </w:r>
      <w:r>
        <w:rPr>
          <w:rFonts w:eastAsia="Times New Roman" w:cs="Arial"/>
        </w:rPr>
        <w:t xml:space="preserve"> </w:t>
      </w:r>
      <w:r w:rsidRPr="00AB5FC9">
        <w:rPr>
          <w:rFonts w:eastAsia="Times New Roman" w:cs="Arial"/>
        </w:rPr>
        <w:t>niet wordt overschreden.</w:t>
      </w:r>
    </w:p>
    <w:p w14:paraId="54C4D2AE" w14:textId="77777777" w:rsidR="00A217DA" w:rsidRDefault="00A217DA" w:rsidP="00A217DA">
      <w:r w:rsidRPr="00AB5FC9">
        <w:rPr>
          <w:rFonts w:eastAsia="Times New Roman" w:cs="Arial"/>
        </w:rPr>
        <w:t>Gegeven is dat de dichtheid van kwik 14·103 g/L is.</w:t>
      </w:r>
    </w:p>
    <w:p w14:paraId="1DD33508" w14:textId="77777777" w:rsidR="00A217DA" w:rsidRDefault="00A217DA">
      <w:pPr>
        <w:spacing w:after="200"/>
      </w:pPr>
      <w:r>
        <w:br w:type="page"/>
      </w:r>
    </w:p>
    <w:p w14:paraId="4AA622E3" w14:textId="77777777" w:rsidR="00A217DA" w:rsidRDefault="00A217DA">
      <w:pPr>
        <w:spacing w:after="200"/>
      </w:pPr>
      <w:r>
        <w:lastRenderedPageBreak/>
        <w:br w:type="page"/>
      </w:r>
    </w:p>
    <w:p w14:paraId="62953408" w14:textId="77777777" w:rsidR="002A61EE" w:rsidRDefault="00A217DA" w:rsidP="00A217DA">
      <w:r>
        <w:lastRenderedPageBreak/>
        <w:t>Antwoord:</w:t>
      </w:r>
    </w:p>
    <w:p w14:paraId="10FA0162" w14:textId="77777777" w:rsidR="00A217DA" w:rsidRDefault="00A217DA" w:rsidP="00A217DA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AB5FC9">
        <w:rPr>
          <w:iCs/>
          <w:sz w:val="22"/>
          <w:szCs w:val="22"/>
        </w:rPr>
        <w:t xml:space="preserve">0,10 </w:t>
      </w:r>
      <w:proofErr w:type="spellStart"/>
      <w:r w:rsidRPr="00AB5FC9">
        <w:rPr>
          <w:iCs/>
          <w:sz w:val="22"/>
          <w:szCs w:val="22"/>
        </w:rPr>
        <w:t>mL</w:t>
      </w:r>
      <w:proofErr w:type="spellEnd"/>
      <w:r w:rsidRPr="00AB5FC9">
        <w:rPr>
          <w:iCs/>
          <w:sz w:val="22"/>
          <w:szCs w:val="22"/>
        </w:rPr>
        <w:t xml:space="preserve"> kwik is 0,10 </w:t>
      </w:r>
      <w:proofErr w:type="spellStart"/>
      <w:r w:rsidRPr="00AB5FC9">
        <w:rPr>
          <w:iCs/>
          <w:sz w:val="22"/>
          <w:szCs w:val="22"/>
        </w:rPr>
        <w:t>mL</w:t>
      </w:r>
      <w:proofErr w:type="spellEnd"/>
      <w:r w:rsidRPr="00AB5FC9">
        <w:rPr>
          <w:iCs/>
          <w:sz w:val="22"/>
          <w:szCs w:val="22"/>
        </w:rPr>
        <w:t xml:space="preserve"> x 10</w:t>
      </w:r>
      <w:r w:rsidRPr="000E0BDD">
        <w:rPr>
          <w:iCs/>
          <w:sz w:val="13"/>
          <w:szCs w:val="13"/>
        </w:rPr>
        <w:t>–3</w:t>
      </w:r>
      <w:r w:rsidRPr="00AB5FC9">
        <w:rPr>
          <w:iCs/>
          <w:sz w:val="13"/>
          <w:szCs w:val="13"/>
        </w:rPr>
        <w:t xml:space="preserve"> </w:t>
      </w:r>
      <w:r w:rsidRPr="00AB5FC9">
        <w:rPr>
          <w:iCs/>
          <w:sz w:val="22"/>
          <w:szCs w:val="22"/>
        </w:rPr>
        <w:t xml:space="preserve">L </w:t>
      </w:r>
      <w:proofErr w:type="spellStart"/>
      <w:r w:rsidRPr="00AB5FC9">
        <w:rPr>
          <w:iCs/>
          <w:sz w:val="22"/>
          <w:szCs w:val="22"/>
        </w:rPr>
        <w:t>mL</w:t>
      </w:r>
      <w:proofErr w:type="spellEnd"/>
      <w:r w:rsidRPr="00AB5FC9">
        <w:rPr>
          <w:iCs/>
          <w:sz w:val="13"/>
          <w:szCs w:val="13"/>
        </w:rPr>
        <w:t xml:space="preserve">–1 </w:t>
      </w:r>
      <w:r w:rsidRPr="00AB5FC9">
        <w:rPr>
          <w:iCs/>
          <w:sz w:val="22"/>
          <w:szCs w:val="22"/>
        </w:rPr>
        <w:t>x 14</w:t>
      </w:r>
      <w:r w:rsidRPr="00AB5FC9">
        <w:rPr>
          <w:rFonts w:ascii="Times New Roman" w:hAnsi="Times New Roman" w:cs="Times New Roman"/>
          <w:sz w:val="22"/>
          <w:szCs w:val="22"/>
        </w:rPr>
        <w:t>·</w:t>
      </w:r>
      <w:r w:rsidRPr="00AB5FC9">
        <w:rPr>
          <w:iCs/>
          <w:sz w:val="22"/>
          <w:szCs w:val="22"/>
        </w:rPr>
        <w:t>10</w:t>
      </w:r>
      <w:r w:rsidRPr="00AB5FC9">
        <w:rPr>
          <w:iCs/>
          <w:sz w:val="13"/>
          <w:szCs w:val="13"/>
        </w:rPr>
        <w:t xml:space="preserve">3 </w:t>
      </w:r>
      <w:r w:rsidRPr="00AB5FC9">
        <w:rPr>
          <w:iCs/>
          <w:sz w:val="22"/>
          <w:szCs w:val="22"/>
        </w:rPr>
        <w:t>g L</w:t>
      </w:r>
      <w:r w:rsidRPr="00AB5FC9">
        <w:rPr>
          <w:iCs/>
          <w:sz w:val="13"/>
          <w:szCs w:val="13"/>
        </w:rPr>
        <w:t xml:space="preserve">–1 </w:t>
      </w:r>
      <w:r w:rsidRPr="00AB5FC9">
        <w:rPr>
          <w:iCs/>
          <w:sz w:val="22"/>
          <w:szCs w:val="22"/>
        </w:rPr>
        <w:t>x 10</w:t>
      </w:r>
      <w:r w:rsidRPr="00AB5FC9">
        <w:rPr>
          <w:iCs/>
          <w:sz w:val="13"/>
          <w:szCs w:val="13"/>
        </w:rPr>
        <w:t xml:space="preserve">3 </w:t>
      </w:r>
      <w:r w:rsidRPr="00AB5FC9">
        <w:rPr>
          <w:iCs/>
          <w:sz w:val="22"/>
          <w:szCs w:val="22"/>
        </w:rPr>
        <w:t>mg g</w:t>
      </w:r>
      <w:r w:rsidRPr="00AB5FC9">
        <w:rPr>
          <w:iCs/>
          <w:sz w:val="13"/>
          <w:szCs w:val="13"/>
        </w:rPr>
        <w:t xml:space="preserve">–1 </w:t>
      </w:r>
      <w:r w:rsidRPr="00AB5FC9">
        <w:rPr>
          <w:iCs/>
          <w:sz w:val="22"/>
          <w:szCs w:val="22"/>
        </w:rPr>
        <w:t>= 1,4</w:t>
      </w:r>
      <w:r w:rsidRPr="00AB5FC9">
        <w:rPr>
          <w:rFonts w:ascii="Times New Roman" w:hAnsi="Times New Roman" w:cs="Times New Roman"/>
          <w:sz w:val="22"/>
          <w:szCs w:val="22"/>
        </w:rPr>
        <w:t>·</w:t>
      </w:r>
      <w:r w:rsidRPr="00AB5FC9">
        <w:rPr>
          <w:iCs/>
          <w:sz w:val="22"/>
          <w:szCs w:val="22"/>
        </w:rPr>
        <w:t>10</w:t>
      </w:r>
      <w:r w:rsidRPr="00AB5FC9">
        <w:rPr>
          <w:iCs/>
          <w:sz w:val="13"/>
          <w:szCs w:val="13"/>
        </w:rPr>
        <w:t xml:space="preserve">3 </w:t>
      </w:r>
      <w:r w:rsidRPr="00AB5FC9">
        <w:rPr>
          <w:iCs/>
          <w:sz w:val="22"/>
          <w:szCs w:val="22"/>
        </w:rPr>
        <w:t>mg. Er mag maximaal 60 m</w:t>
      </w:r>
      <w:r w:rsidRPr="00AB5FC9">
        <w:rPr>
          <w:iCs/>
          <w:sz w:val="13"/>
          <w:szCs w:val="13"/>
        </w:rPr>
        <w:t xml:space="preserve">3 </w:t>
      </w:r>
      <w:r w:rsidRPr="00AB5FC9">
        <w:rPr>
          <w:iCs/>
          <w:sz w:val="22"/>
          <w:szCs w:val="22"/>
        </w:rPr>
        <w:t>x 0,05 mg m</w:t>
      </w:r>
      <w:r w:rsidRPr="00AB5FC9">
        <w:rPr>
          <w:iCs/>
          <w:sz w:val="13"/>
          <w:szCs w:val="13"/>
        </w:rPr>
        <w:t xml:space="preserve">–3 </w:t>
      </w:r>
      <w:r w:rsidRPr="00AB5FC9">
        <w:rPr>
          <w:iCs/>
          <w:sz w:val="22"/>
          <w:szCs w:val="22"/>
        </w:rPr>
        <w:t>= 3 mg kwik verdampen</w:t>
      </w:r>
      <w:r w:rsidRPr="00AB5FC9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6213C459" w14:textId="77777777" w:rsidR="00A217DA" w:rsidRPr="00AB5FC9" w:rsidRDefault="00A217DA" w:rsidP="00A217DA">
      <w:pPr>
        <w:pStyle w:val="Default"/>
      </w:pPr>
      <w:r>
        <w:rPr>
          <w:iCs/>
          <w:sz w:val="22"/>
          <w:szCs w:val="22"/>
        </w:rPr>
        <w:t xml:space="preserve">Dat is </w:t>
      </w:r>
      <m:oMath>
        <m:f>
          <m:fPr>
            <m:ctrlPr>
              <w:rPr>
                <w:rFonts w:ascii="Cambria Math" w:hAnsi="Cambria Math"/>
                <w:i/>
                <w:iCs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 mg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1,4∙</m:t>
            </m:r>
            <m:sSup>
              <m:sSupPr>
                <m:ctrlPr>
                  <w:rPr>
                    <w:rFonts w:ascii="Cambria Math" w:hAnsi="Cambria Math"/>
                    <w:i/>
                    <w:iCs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  <w:sz w:val="22"/>
                    <w:szCs w:val="2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2"/>
                    <w:szCs w:val="22"/>
                  </w:rPr>
                  <m:t>3</m:t>
                </m:r>
              </m:sup>
            </m:sSup>
            <m:r>
              <w:rPr>
                <w:rFonts w:ascii="Cambria Math" w:hAnsi="Cambria Math"/>
                <w:sz w:val="22"/>
                <w:szCs w:val="22"/>
              </w:rPr>
              <m:t>mg</m:t>
            </m:r>
          </m:den>
        </m:f>
        <m:r>
          <w:rPr>
            <w:rFonts w:ascii="Cambria Math" w:hAnsi="Cambria Math"/>
            <w:sz w:val="22"/>
            <w:szCs w:val="22"/>
          </w:rPr>
          <m:t>×100%=0,2%</m:t>
        </m:r>
      </m:oMath>
      <w:r>
        <w:rPr>
          <w:rFonts w:eastAsiaTheme="minorEastAsia"/>
          <w:iCs/>
          <w:sz w:val="22"/>
          <w:szCs w:val="22"/>
        </w:rPr>
        <w:t>.</w:t>
      </w:r>
    </w:p>
    <w:p w14:paraId="2B606991" w14:textId="77777777" w:rsidR="00A217DA" w:rsidRDefault="00A217DA" w:rsidP="00A217DA">
      <w:bookmarkStart w:id="0" w:name="_GoBack"/>
      <w:bookmarkEnd w:id="0"/>
    </w:p>
    <w:sectPr w:rsidR="00A21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7DA"/>
    <w:rsid w:val="00017AD6"/>
    <w:rsid w:val="00063FAA"/>
    <w:rsid w:val="0009310F"/>
    <w:rsid w:val="000C56AE"/>
    <w:rsid w:val="000E0BDD"/>
    <w:rsid w:val="0015238C"/>
    <w:rsid w:val="00224F01"/>
    <w:rsid w:val="002338B9"/>
    <w:rsid w:val="002748C9"/>
    <w:rsid w:val="002B5E9D"/>
    <w:rsid w:val="0032241E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5758C"/>
    <w:rsid w:val="008A7A10"/>
    <w:rsid w:val="009723E4"/>
    <w:rsid w:val="009D7D47"/>
    <w:rsid w:val="00A217DA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197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217DA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217DA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17DA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E0BD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E0BDD"/>
    <w:rPr>
      <w:rFonts w:ascii="Lucida Grande" w:eastAsiaTheme="minorEastAsia" w:hAnsi="Lucida Grande" w:cs="Lucida Grande"/>
      <w:sz w:val="18"/>
      <w:szCs w:val="18"/>
      <w:lang w:val="nl-NL"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A217DA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217DA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217DA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0E0BD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0E0BDD"/>
    <w:rPr>
      <w:rFonts w:ascii="Lucida Grande" w:eastAsiaTheme="minorEastAsia" w:hAnsi="Lucida Grande" w:cs="Lucida Grande"/>
      <w:sz w:val="18"/>
      <w:szCs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184</Words>
  <Characters>1014</Characters>
  <Application>Microsoft Macintosh Word</Application>
  <DocSecurity>0</DocSecurity>
  <Lines>8</Lines>
  <Paragraphs>2</Paragraphs>
  <ScaleCrop>false</ScaleCrop>
  <Company>CnCZ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Leonie Driessen</cp:lastModifiedBy>
  <cp:revision>2</cp:revision>
  <dcterms:created xsi:type="dcterms:W3CDTF">2016-09-30T08:34:00Z</dcterms:created>
  <dcterms:modified xsi:type="dcterms:W3CDTF">2016-10-02T16:16:00Z</dcterms:modified>
</cp:coreProperties>
</file>