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C" w:rsidRDefault="00C658BC" w:rsidP="002B3446">
      <w:pPr>
        <w:ind w:right="144"/>
        <w:rPr>
          <w:rFonts w:cs="Arial"/>
          <w:color w:val="000000"/>
          <w:spacing w:val="-8"/>
          <w:w w:val="105"/>
        </w:rPr>
      </w:pPr>
      <w:r w:rsidRPr="00020924">
        <w:rPr>
          <w:rFonts w:cs="Arial"/>
          <w:color w:val="000000"/>
          <w:spacing w:val="-5"/>
          <w:w w:val="105"/>
        </w:rPr>
        <w:t>In een bubbelbad zit 0,500 m</w:t>
      </w:r>
      <w:r w:rsidRPr="00020924">
        <w:rPr>
          <w:rFonts w:cs="Arial"/>
          <w:color w:val="000000"/>
          <w:spacing w:val="-5"/>
          <w:w w:val="120"/>
          <w:vertAlign w:val="superscript"/>
        </w:rPr>
        <w:t>3</w:t>
      </w:r>
      <w:r w:rsidRPr="00020924">
        <w:rPr>
          <w:rFonts w:cs="Arial"/>
          <w:color w:val="000000"/>
          <w:spacing w:val="-5"/>
          <w:w w:val="105"/>
        </w:rPr>
        <w:t xml:space="preserve"> water van 18,0 °C. Het verwarmingsapparaat van het bubbelbad </w:t>
      </w:r>
      <w:r w:rsidRPr="00020924">
        <w:rPr>
          <w:rFonts w:cs="Arial"/>
          <w:color w:val="000000"/>
          <w:spacing w:val="-2"/>
          <w:w w:val="105"/>
        </w:rPr>
        <w:t xml:space="preserve">kan, volgens de gegevens van de fabrikant, het water in een kwartier opwarmen tot 24,0°C. </w:t>
      </w:r>
      <w:r w:rsidRPr="00020924">
        <w:rPr>
          <w:rFonts w:cs="Arial"/>
          <w:color w:val="000000"/>
          <w:spacing w:val="-5"/>
          <w:w w:val="105"/>
        </w:rPr>
        <w:t xml:space="preserve">Bereken met onderstaande gegevens hoe groot het vermogen van het verwarmingsapparaat </w:t>
      </w:r>
      <w:r w:rsidRPr="00020924">
        <w:rPr>
          <w:rFonts w:cs="Arial"/>
          <w:color w:val="000000"/>
          <w:spacing w:val="-9"/>
          <w:w w:val="105"/>
        </w:rPr>
        <w:t>tenminste zou moeten zijn. De soortelijke warmte van water bedraagt 4,18·10</w:t>
      </w:r>
      <w:r w:rsidRPr="00020924">
        <w:rPr>
          <w:rFonts w:cs="Arial"/>
          <w:color w:val="000000"/>
          <w:spacing w:val="-9"/>
          <w:w w:val="110"/>
          <w:vertAlign w:val="superscript"/>
        </w:rPr>
        <w:t>3</w:t>
      </w:r>
      <w:r w:rsidRPr="00020924">
        <w:rPr>
          <w:rFonts w:cs="Arial"/>
          <w:color w:val="000000"/>
          <w:spacing w:val="-9"/>
          <w:w w:val="105"/>
        </w:rPr>
        <w:t xml:space="preserve"> J per kg per °C, de </w:t>
      </w:r>
      <w:r w:rsidRPr="00020924">
        <w:rPr>
          <w:rFonts w:cs="Arial"/>
          <w:color w:val="000000"/>
          <w:w w:val="105"/>
        </w:rPr>
        <w:t xml:space="preserve">warmtecapaciteit W van het bad zelf is 4,00 </w:t>
      </w:r>
      <w:r>
        <w:rPr>
          <w:rFonts w:cs="Arial"/>
          <w:color w:val="000000"/>
          <w:w w:val="105"/>
        </w:rPr>
        <w:t>k</w:t>
      </w:r>
      <w:r w:rsidRPr="00020924">
        <w:rPr>
          <w:rFonts w:cs="Arial"/>
          <w:color w:val="000000"/>
          <w:w w:val="105"/>
        </w:rPr>
        <w:t xml:space="preserve">J per °C. Je mag voor de dichtheid van water </w:t>
      </w:r>
      <w:r w:rsidRPr="00020924">
        <w:rPr>
          <w:rFonts w:cs="Arial"/>
          <w:color w:val="000000"/>
          <w:spacing w:val="-8"/>
          <w:w w:val="105"/>
        </w:rPr>
        <w:t>nemen: 1,00 kg/dm</w:t>
      </w:r>
      <w:r w:rsidRPr="00020924">
        <w:rPr>
          <w:rFonts w:cs="Arial"/>
          <w:color w:val="000000"/>
          <w:spacing w:val="-8"/>
          <w:w w:val="120"/>
          <w:vertAlign w:val="superscript"/>
        </w:rPr>
        <w:t>3</w:t>
      </w:r>
      <w:r w:rsidRPr="00020924">
        <w:rPr>
          <w:rFonts w:cs="Arial"/>
          <w:color w:val="000000"/>
          <w:spacing w:val="-8"/>
          <w:w w:val="105"/>
        </w:rPr>
        <w:t>.</w:t>
      </w:r>
    </w:p>
    <w:p w:rsidR="00C658BC" w:rsidRPr="00020924" w:rsidRDefault="00C658BC" w:rsidP="002B3446">
      <w:pPr>
        <w:ind w:right="144"/>
        <w:rPr>
          <w:rFonts w:cs="Arial"/>
          <w:color w:val="000000"/>
          <w:spacing w:val="-5"/>
          <w:w w:val="105"/>
        </w:rPr>
      </w:pPr>
    </w:p>
    <w:p w:rsidR="00C658BC" w:rsidRPr="00296529" w:rsidRDefault="00C658BC" w:rsidP="00C658BC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1,49 kW</w:t>
      </w:r>
    </w:p>
    <w:p w:rsidR="00C658BC" w:rsidRPr="00296529" w:rsidRDefault="00C658BC" w:rsidP="00C658BC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13,9 kW</w:t>
      </w:r>
    </w:p>
    <w:p w:rsidR="00C658BC" w:rsidRPr="00296529" w:rsidRDefault="00C658BC" w:rsidP="00C658BC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14,0 kW</w:t>
      </w:r>
    </w:p>
    <w:p w:rsidR="00C658BC" w:rsidRPr="00296529" w:rsidRDefault="00C658BC" w:rsidP="00C658BC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8,37. 102 kW</w:t>
      </w:r>
    </w:p>
    <w:p w:rsidR="00C658BC" w:rsidRPr="00020924" w:rsidRDefault="00C658BC" w:rsidP="002B3446">
      <w:pPr>
        <w:rPr>
          <w:rFonts w:eastAsia="Times New Roman" w:cs="Arial"/>
        </w:rPr>
      </w:pPr>
    </w:p>
    <w:p w:rsidR="00C658BC" w:rsidRPr="00020924" w:rsidRDefault="00C658BC" w:rsidP="002B3446">
      <w:pPr>
        <w:rPr>
          <w:rFonts w:cs="Arial"/>
        </w:rPr>
      </w:pPr>
    </w:p>
    <w:p w:rsidR="00C658BC" w:rsidRDefault="00C658BC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C658BC" w:rsidRDefault="00C658BC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C658BC" w:rsidRPr="00020924" w:rsidRDefault="00C658BC" w:rsidP="002B3446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C658BC" w:rsidRPr="00020924" w:rsidRDefault="00C658BC" w:rsidP="002B3446">
      <w:pPr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-4"/>
          <w:w w:val="105"/>
        </w:rPr>
        <w:t>Het water en het bad nemen warmte Q op. Reken Q uit:</w:t>
      </w:r>
    </w:p>
    <w:p w:rsidR="00C658BC" w:rsidRPr="00020924" w:rsidRDefault="00C658BC" w:rsidP="002B3446">
      <w:pPr>
        <w:rPr>
          <w:rFonts w:cs="Arial"/>
        </w:rPr>
      </w:pPr>
      <w:r>
        <w:rPr>
          <w:rFonts w:cs="Arial"/>
          <w:color w:val="000000"/>
          <w:spacing w:val="-7"/>
          <w:w w:val="105"/>
        </w:rPr>
        <w:t xml:space="preserve">Q = </w:t>
      </w:r>
      <w:proofErr w:type="spellStart"/>
      <w:r>
        <w:rPr>
          <w:rFonts w:cs="Arial"/>
          <w:color w:val="000000"/>
          <w:spacing w:val="-7"/>
          <w:w w:val="105"/>
        </w:rPr>
        <w:t>mcΔT</w:t>
      </w:r>
      <w:proofErr w:type="spellEnd"/>
      <w:r>
        <w:rPr>
          <w:rFonts w:cs="Arial"/>
          <w:color w:val="000000"/>
          <w:spacing w:val="-7"/>
          <w:w w:val="105"/>
        </w:rPr>
        <w:t xml:space="preserve"> + WΔT=500. 4,18</w:t>
      </w:r>
      <w:r w:rsidRPr="00020924">
        <w:rPr>
          <w:rFonts w:cs="Arial"/>
          <w:color w:val="000000"/>
          <w:spacing w:val="-7"/>
          <w:w w:val="110"/>
        </w:rPr>
        <w:t>.</w:t>
      </w:r>
      <w:r w:rsidRPr="00020924">
        <w:rPr>
          <w:rFonts w:cs="Arial"/>
          <w:color w:val="000000"/>
          <w:spacing w:val="-7"/>
          <w:w w:val="105"/>
        </w:rPr>
        <w:t xml:space="preserve">6,00+ 4,0x6,0= 12540+24= 12564 kJ </w:t>
      </w:r>
      <w:r w:rsidRPr="00020924">
        <w:rPr>
          <w:rFonts w:cs="Arial"/>
          <w:color w:val="000000"/>
          <w:spacing w:val="-3"/>
          <w:w w:val="105"/>
        </w:rPr>
        <w:t>P = Q/t = 12564/900 = 13,96 = 14,0 kW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B1F"/>
    <w:multiLevelType w:val="multilevel"/>
    <w:tmpl w:val="F82E9938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8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C658BC"/>
    <w:rsid w:val="00B61ACE"/>
    <w:rsid w:val="00C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8BC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576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2016-09-27T13:26:00Z</dcterms:created>
  <dcterms:modified xsi:type="dcterms:W3CDTF">2016-09-27T13:26:00Z</dcterms:modified>
</cp:coreProperties>
</file>