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95" w:rsidRDefault="00E53595" w:rsidP="00B42196">
      <w:pPr>
        <w:spacing w:after="200"/>
        <w:rPr>
          <w:rFonts w:cs="Arial"/>
        </w:rPr>
      </w:pPr>
      <w:r w:rsidRPr="00DF072B">
        <w:rPr>
          <w:rFonts w:ascii="Futura Lt BT" w:eastAsiaTheme="minorHAnsi" w:hAnsi="Futura Lt BT"/>
          <w:noProof/>
          <w:color w:val="0000FF"/>
        </w:rPr>
        <w:drawing>
          <wp:anchor distT="0" distB="0" distL="114300" distR="114300" simplePos="0" relativeHeight="251663360" behindDoc="0" locked="0" layoutInCell="1" allowOverlap="1">
            <wp:simplePos x="0" y="0"/>
            <wp:positionH relativeFrom="column">
              <wp:posOffset>3703955</wp:posOffset>
            </wp:positionH>
            <wp:positionV relativeFrom="paragraph">
              <wp:posOffset>-76835</wp:posOffset>
            </wp:positionV>
            <wp:extent cx="1887855" cy="1253490"/>
            <wp:effectExtent l="19050" t="0" r="0" b="0"/>
            <wp:wrapSquare wrapText="bothSides"/>
            <wp:docPr id="1" name="Afbeelding 11" descr="http://cdns2.freepik.com/free-photo/green-skier-cartoon-vector-background_91-966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s2.freepik.com/free-photo/green-skier-cartoon-vector-background_91-9665.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7855" cy="1253490"/>
                    </a:xfrm>
                    <a:prstGeom prst="rect">
                      <a:avLst/>
                    </a:prstGeom>
                    <a:noFill/>
                    <a:ln>
                      <a:noFill/>
                    </a:ln>
                  </pic:spPr>
                </pic:pic>
              </a:graphicData>
            </a:graphic>
          </wp:anchor>
        </w:drawing>
      </w:r>
      <w:r w:rsidRPr="004861F0">
        <w:rPr>
          <w:rFonts w:cs="Arial"/>
        </w:rPr>
        <w:t>De skiër staat stil op een vlak gedeelte bovenaan een piste. De skiër heeft een massa van 75,0 kg. Hij zet af met een kracht van 285 N. Hij krijgt hierdoor een tijdelijke versnelling van 3,80 m/</w:t>
      </w:r>
      <w:proofErr w:type="spellStart"/>
      <w:r w:rsidRPr="004861F0">
        <w:rPr>
          <w:rFonts w:cs="Arial"/>
        </w:rPr>
        <w:t>s²</w:t>
      </w:r>
      <w:proofErr w:type="spellEnd"/>
      <w:r w:rsidRPr="004861F0">
        <w:rPr>
          <w:rFonts w:cs="Arial"/>
        </w:rPr>
        <w:t>.</w:t>
      </w:r>
    </w:p>
    <w:p w:rsidR="00E53595" w:rsidRDefault="00E53595" w:rsidP="00B42196">
      <w:pPr>
        <w:spacing w:after="200"/>
        <w:rPr>
          <w:rFonts w:cs="Arial"/>
        </w:rPr>
      </w:pPr>
    </w:p>
    <w:p w:rsidR="00E53595" w:rsidRDefault="00E53595" w:rsidP="00B42196">
      <w:pPr>
        <w:spacing w:after="200"/>
        <w:rPr>
          <w:rFonts w:cs="Arial"/>
        </w:rPr>
      </w:pPr>
    </w:p>
    <w:p w:rsidR="00E53595" w:rsidRPr="00DE4F68" w:rsidRDefault="00E53595" w:rsidP="00E53595">
      <w:pPr>
        <w:numPr>
          <w:ilvl w:val="0"/>
          <w:numId w:val="1"/>
        </w:numPr>
        <w:ind w:left="274"/>
        <w:rPr>
          <w:rFonts w:cs="Arial"/>
        </w:rPr>
      </w:pPr>
      <w:r>
        <w:rPr>
          <w:rFonts w:cs="Arial"/>
          <w:noProof/>
        </w:rPr>
        <w:drawing>
          <wp:anchor distT="0" distB="0" distL="114300" distR="114300" simplePos="0" relativeHeight="251664384" behindDoc="0" locked="0" layoutInCell="1" allowOverlap="1">
            <wp:simplePos x="0" y="0"/>
            <wp:positionH relativeFrom="column">
              <wp:posOffset>3379470</wp:posOffset>
            </wp:positionH>
            <wp:positionV relativeFrom="paragraph">
              <wp:posOffset>314325</wp:posOffset>
            </wp:positionV>
            <wp:extent cx="2252345" cy="1162050"/>
            <wp:effectExtent l="19050" t="0" r="0" b="0"/>
            <wp:wrapSquare wrapText="bothSides"/>
            <wp:docPr id="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2345" cy="1162050"/>
                    </a:xfrm>
                    <a:prstGeom prst="rect">
                      <a:avLst/>
                    </a:prstGeom>
                    <a:noFill/>
                    <a:ln>
                      <a:noFill/>
                    </a:ln>
                  </pic:spPr>
                </pic:pic>
              </a:graphicData>
            </a:graphic>
          </wp:anchor>
        </w:drawing>
      </w:r>
      <w:r w:rsidRPr="00DE4F68">
        <w:rPr>
          <w:rFonts w:cs="Arial"/>
        </w:rPr>
        <w:t>Toon aan met een berekening dat de versnelling inderdaad 3,80 m/</w:t>
      </w:r>
      <w:proofErr w:type="spellStart"/>
      <w:r w:rsidRPr="00DE4F68">
        <w:rPr>
          <w:rFonts w:cs="Arial"/>
        </w:rPr>
        <w:t>s²</w:t>
      </w:r>
      <w:proofErr w:type="spellEnd"/>
      <w:r w:rsidRPr="00DE4F68">
        <w:rPr>
          <w:rFonts w:cs="Arial"/>
        </w:rPr>
        <w:t xml:space="preserve"> is.</w:t>
      </w:r>
      <w:r w:rsidRPr="00DE4F68">
        <w:rPr>
          <w:rFonts w:cs="Arial"/>
        </w:rPr>
        <w:br/>
      </w:r>
    </w:p>
    <w:p w:rsidR="00E53595" w:rsidRPr="004861F0" w:rsidRDefault="00E53595" w:rsidP="00B42196">
      <w:pPr>
        <w:rPr>
          <w:rFonts w:cs="Arial"/>
        </w:rPr>
      </w:pPr>
      <w:r w:rsidRPr="004861F0">
        <w:rPr>
          <w:rFonts w:cs="Arial"/>
        </w:rPr>
        <w:t>De starthoogte van de piste ligt op 2210 m hoogte. De finish ligt op een hoogte van 475 m. De berghelling maakt een hoek van 30,0° graden ten opzichte van de horizontaal (zie figuur hiernaast).</w:t>
      </w:r>
    </w:p>
    <w:p w:rsidR="00E53595" w:rsidRPr="004861F0" w:rsidRDefault="00E53595" w:rsidP="00E53595">
      <w:pPr>
        <w:numPr>
          <w:ilvl w:val="0"/>
          <w:numId w:val="1"/>
        </w:numPr>
        <w:ind w:left="274"/>
        <w:rPr>
          <w:rFonts w:cs="Arial"/>
        </w:rPr>
      </w:pPr>
      <w:r w:rsidRPr="004861F0">
        <w:rPr>
          <w:rFonts w:cs="Arial"/>
        </w:rPr>
        <w:t>Bereken de lengte van de berghelling.</w:t>
      </w:r>
    </w:p>
    <w:p w:rsidR="00E53595" w:rsidRPr="004861F0" w:rsidRDefault="00E53595" w:rsidP="00B42196">
      <w:pPr>
        <w:ind w:left="720"/>
        <w:rPr>
          <w:rFonts w:cs="Arial"/>
        </w:rPr>
      </w:pPr>
    </w:p>
    <w:p w:rsidR="00E53595" w:rsidRDefault="00E53595" w:rsidP="00B42196">
      <w:pPr>
        <w:rPr>
          <w:rFonts w:cs="Arial"/>
        </w:rPr>
      </w:pPr>
    </w:p>
    <w:p w:rsidR="00E53595" w:rsidRDefault="00E53595" w:rsidP="00B42196">
      <w:pPr>
        <w:rPr>
          <w:rFonts w:cs="Arial"/>
        </w:rPr>
      </w:pPr>
      <w:r w:rsidRPr="004861F0">
        <w:rPr>
          <w:rFonts w:cs="Arial"/>
        </w:rPr>
        <w:t>Tijdens de laatste afdaling vlak voor de finish bereikt de skiër een topsnelheid van 35,0 m/s. Net na de finish remt de skiër af. In de grafiek is de snelheid van de skiër weergegeven na de finish.</w:t>
      </w:r>
    </w:p>
    <w:p w:rsidR="00E53595" w:rsidRDefault="00E53595" w:rsidP="00B42196">
      <w:pPr>
        <w:rPr>
          <w:rFonts w:eastAsia="Times New Roman" w:cs="Arial"/>
        </w:rPr>
      </w:pPr>
      <w:r w:rsidRPr="004861F0">
        <w:rPr>
          <w:rFonts w:cs="Arial"/>
          <w:noProof/>
        </w:rPr>
        <w:drawing>
          <wp:anchor distT="0" distB="0" distL="114300" distR="114300" simplePos="0" relativeHeight="251665408" behindDoc="0" locked="0" layoutInCell="1" allowOverlap="1">
            <wp:simplePos x="0" y="0"/>
            <wp:positionH relativeFrom="column">
              <wp:posOffset>308058</wp:posOffset>
            </wp:positionH>
            <wp:positionV relativeFrom="paragraph">
              <wp:posOffset>164465</wp:posOffset>
            </wp:positionV>
            <wp:extent cx="3081020" cy="2414905"/>
            <wp:effectExtent l="0" t="0" r="5080" b="4445"/>
            <wp:wrapSquare wrapText="bothSides"/>
            <wp:docPr id="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1020" cy="2414905"/>
                    </a:xfrm>
                    <a:prstGeom prst="rect">
                      <a:avLst/>
                    </a:prstGeom>
                    <a:noFill/>
                    <a:ln>
                      <a:noFill/>
                    </a:ln>
                  </pic:spPr>
                </pic:pic>
              </a:graphicData>
            </a:graphic>
          </wp:anchor>
        </w:drawing>
      </w:r>
      <w:r>
        <w:rPr>
          <w:rFonts w:cs="Arial"/>
        </w:rPr>
        <w:br/>
      </w: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Default="00E53595" w:rsidP="00B42196">
      <w:pPr>
        <w:rPr>
          <w:rFonts w:eastAsia="Times New Roman" w:cs="Arial"/>
        </w:rPr>
      </w:pPr>
    </w:p>
    <w:p w:rsidR="00E53595" w:rsidRPr="004861F0" w:rsidRDefault="00E53595" w:rsidP="00E53595">
      <w:pPr>
        <w:numPr>
          <w:ilvl w:val="0"/>
          <w:numId w:val="1"/>
        </w:numPr>
        <w:ind w:left="274"/>
        <w:rPr>
          <w:rFonts w:cs="Arial"/>
        </w:rPr>
      </w:pPr>
      <w:r w:rsidRPr="004861F0">
        <w:rPr>
          <w:rFonts w:cs="Arial"/>
        </w:rPr>
        <w:t>Bereken de kinetische (=</w:t>
      </w:r>
      <w:proofErr w:type="spellStart"/>
      <w:r w:rsidRPr="004861F0">
        <w:rPr>
          <w:rFonts w:cs="Arial"/>
        </w:rPr>
        <w:t>bewegings</w:t>
      </w:r>
      <w:proofErr w:type="spellEnd"/>
      <w:r w:rsidRPr="004861F0">
        <w:rPr>
          <w:rFonts w:cs="Arial"/>
        </w:rPr>
        <w:t>) energie van de skiër bij de finish.</w:t>
      </w:r>
    </w:p>
    <w:p w:rsidR="00E53595" w:rsidRPr="004861F0" w:rsidRDefault="00E53595" w:rsidP="00B42196">
      <w:pPr>
        <w:ind w:left="720"/>
        <w:rPr>
          <w:rFonts w:cs="Arial"/>
        </w:rPr>
      </w:pPr>
    </w:p>
    <w:p w:rsidR="00E53595" w:rsidRPr="00DE4F68" w:rsidRDefault="00E53595" w:rsidP="00E53595">
      <w:pPr>
        <w:numPr>
          <w:ilvl w:val="0"/>
          <w:numId w:val="1"/>
        </w:numPr>
        <w:ind w:left="274"/>
        <w:rPr>
          <w:rFonts w:cs="Arial"/>
        </w:rPr>
      </w:pPr>
      <w:r w:rsidRPr="004861F0">
        <w:rPr>
          <w:rFonts w:cs="Arial"/>
        </w:rPr>
        <w:t>Bepaal met behulp van de grafiek de vertraging van de skiër tijdens het afremmen.</w:t>
      </w:r>
    </w:p>
    <w:p w:rsidR="00E53595" w:rsidRPr="00DE4F68" w:rsidRDefault="00E53595" w:rsidP="00E53595">
      <w:pPr>
        <w:numPr>
          <w:ilvl w:val="0"/>
          <w:numId w:val="1"/>
        </w:numPr>
        <w:ind w:left="274"/>
        <w:rPr>
          <w:rFonts w:cs="Arial"/>
        </w:rPr>
      </w:pPr>
      <w:r w:rsidRPr="00DE4F68">
        <w:rPr>
          <w:rFonts w:cs="Arial"/>
        </w:rPr>
        <w:t>Bepaal met behulp van de grafiek de afgelegde weg van de skiër na de finish.</w:t>
      </w:r>
    </w:p>
    <w:p w:rsidR="00E53595" w:rsidRPr="00E467F0" w:rsidRDefault="00E53595" w:rsidP="00E53595">
      <w:pPr>
        <w:numPr>
          <w:ilvl w:val="0"/>
          <w:numId w:val="1"/>
        </w:numPr>
        <w:ind w:left="274"/>
        <w:rPr>
          <w:rFonts w:eastAsia="Times New Roman" w:cs="Arial"/>
        </w:rPr>
      </w:pPr>
      <w:r w:rsidRPr="00DE4F68">
        <w:rPr>
          <w:rFonts w:cs="Arial"/>
        </w:rPr>
        <w:t xml:space="preserve">Bereken hoeveel arbeid de zwaartekracht heeft verricht als de skiër bij de finish aankomt. Geef je antwoord in gehele kJ. </w:t>
      </w:r>
      <w:r w:rsidRPr="00DE4F68">
        <w:rPr>
          <w:rFonts w:cs="Arial"/>
        </w:rPr>
        <w:br/>
        <w:t>(Neem hierbij voor de zwaartekrachtversnelling g = 9,81 m/</w:t>
      </w:r>
      <w:proofErr w:type="spellStart"/>
      <w:r w:rsidRPr="00DE4F68">
        <w:rPr>
          <w:rFonts w:cs="Arial"/>
        </w:rPr>
        <w:t>s²</w:t>
      </w:r>
      <w:proofErr w:type="spellEnd"/>
      <w:r w:rsidRPr="00DE4F68">
        <w:rPr>
          <w:rFonts w:cs="Arial"/>
        </w:rPr>
        <w:t xml:space="preserve"> )</w:t>
      </w:r>
    </w:p>
    <w:p w:rsidR="00E53595" w:rsidRDefault="00E53595" w:rsidP="00B42196"/>
    <w:p w:rsidR="00E53595" w:rsidRDefault="00E53595" w:rsidP="00B42196"/>
    <w:p w:rsidR="00E53595" w:rsidRDefault="00E53595" w:rsidP="00B42196"/>
    <w:p w:rsidR="00E53595" w:rsidRDefault="00E53595" w:rsidP="00B42196"/>
    <w:p w:rsidR="00E53595" w:rsidRDefault="00E53595">
      <w:pPr>
        <w:spacing w:after="200"/>
      </w:pPr>
    </w:p>
    <w:p w:rsidR="00E53595" w:rsidRDefault="00E53595">
      <w:pPr>
        <w:spacing w:after="200"/>
      </w:pPr>
      <w:r>
        <w:br w:type="page"/>
      </w:r>
    </w:p>
    <w:p w:rsidR="00E53595" w:rsidRPr="002B2C3C" w:rsidRDefault="00E53595" w:rsidP="00B42196">
      <w:r>
        <w:lastRenderedPageBreak/>
        <w:t>Antwoord:</w:t>
      </w:r>
    </w:p>
    <w:p w:rsidR="00E53595" w:rsidRPr="00202BBE" w:rsidRDefault="00E53595" w:rsidP="00E53595">
      <w:pPr>
        <w:pStyle w:val="Lijstalinea"/>
        <w:numPr>
          <w:ilvl w:val="0"/>
          <w:numId w:val="2"/>
        </w:numPr>
        <w:spacing w:after="200"/>
        <w:ind w:left="416"/>
        <w:rPr>
          <w:rFonts w:cs="Arial"/>
        </w:rPr>
      </w:pPr>
      <w:r>
        <w:rPr>
          <w:rFonts w:cs="Arial"/>
        </w:rPr>
        <w:t>3,80 m/s</w:t>
      </w:r>
      <w:r>
        <w:rPr>
          <w:rFonts w:cs="Arial"/>
          <w:vertAlign w:val="superscript"/>
        </w:rPr>
        <w:t>2</w:t>
      </w:r>
      <w:r>
        <w:rPr>
          <w:rFonts w:cs="Arial"/>
        </w:rPr>
        <w:br/>
      </w:r>
      <w:r w:rsidRPr="00202BBE">
        <w:rPr>
          <w:rFonts w:cs="Arial"/>
        </w:rPr>
        <w:t xml:space="preserve">De versnelling kan worden bepaald met: </w:t>
      </w:r>
      <m:oMath>
        <m:r>
          <w:rPr>
            <w:rFonts w:ascii="Cambria Math" w:hAnsi="Cambria Math" w:cs="Arial"/>
          </w:rPr>
          <m:t>F</m:t>
        </m:r>
        <m:r>
          <w:rPr>
            <w:rFonts w:ascii="Cambria Math" w:cs="Arial"/>
          </w:rPr>
          <m:t>=</m:t>
        </m:r>
        <m:r>
          <w:rPr>
            <w:rFonts w:ascii="Cambria Math" w:hAnsi="Cambria Math" w:cs="Arial"/>
          </w:rPr>
          <m:t>m∙a</m:t>
        </m:r>
      </m:oMath>
      <w:r w:rsidRPr="00202BBE">
        <w:rPr>
          <w:rFonts w:cs="Arial"/>
        </w:rPr>
        <w:t xml:space="preserve"> . </w:t>
      </w:r>
      <w:r w:rsidRPr="00202BBE">
        <w:rPr>
          <w:rFonts w:cs="Arial"/>
        </w:rPr>
        <w:br/>
        <w:t xml:space="preserve">De kracht en massa staan gegeven, de versnelling is dan </w:t>
      </w:r>
      <m:oMath>
        <m:r>
          <w:rPr>
            <w:rFonts w:ascii="Cambria Math" w:eastAsia="Times New Roman" w:hAnsi="Cambria Math" w:cs="Arial"/>
          </w:rPr>
          <m:t>a</m:t>
        </m:r>
        <m:r>
          <w:rPr>
            <w:rFonts w:ascii="Cambria Math" w:eastAsia="Times New Roman" w:cs="Arial"/>
          </w:rPr>
          <m:t>=</m:t>
        </m:r>
        <m:f>
          <m:fPr>
            <m:ctrlPr>
              <w:rPr>
                <w:rFonts w:ascii="Cambria Math" w:eastAsia="Times New Roman" w:hAnsi="Cambria Math" w:cs="Arial"/>
                <w:i/>
              </w:rPr>
            </m:ctrlPr>
          </m:fPr>
          <m:num>
            <m:r>
              <w:rPr>
                <w:rFonts w:ascii="Cambria Math" w:eastAsia="Times New Roman" w:hAnsi="Cambria Math" w:cs="Arial"/>
              </w:rPr>
              <m:t>F</m:t>
            </m:r>
          </m:num>
          <m:den>
            <m:r>
              <w:rPr>
                <w:rFonts w:ascii="Cambria Math" w:eastAsia="Times New Roman" w:hAnsi="Cambria Math" w:cs="Arial"/>
              </w:rPr>
              <m:t>m</m:t>
            </m:r>
          </m:den>
        </m:f>
        <m:r>
          <w:rPr>
            <w:rFonts w:ascii="Cambria Math" w:eastAsia="Times New Roman" w:cs="Arial"/>
          </w:rPr>
          <m:t>=</m:t>
        </m:r>
        <m:f>
          <m:fPr>
            <m:ctrlPr>
              <w:rPr>
                <w:rFonts w:ascii="Cambria Math" w:eastAsia="Times New Roman" w:hAnsi="Cambria Math" w:cs="Arial"/>
                <w:i/>
              </w:rPr>
            </m:ctrlPr>
          </m:fPr>
          <m:num>
            <m:r>
              <w:rPr>
                <w:rFonts w:ascii="Cambria Math" w:eastAsia="Times New Roman" w:cs="Arial"/>
              </w:rPr>
              <m:t>285</m:t>
            </m:r>
          </m:num>
          <m:den>
            <m:r>
              <w:rPr>
                <w:rFonts w:ascii="Cambria Math" w:eastAsia="Times New Roman" w:cs="Arial"/>
              </w:rPr>
              <m:t>75</m:t>
            </m:r>
          </m:den>
        </m:f>
        <m:r>
          <w:rPr>
            <w:rFonts w:ascii="Cambria Math" w:eastAsia="Times New Roman" w:cs="Arial"/>
          </w:rPr>
          <m:t>=</m:t>
        </m:r>
        <m:r>
          <m:rPr>
            <m:sty m:val="bi"/>
          </m:rPr>
          <w:rPr>
            <w:rFonts w:ascii="Cambria Math" w:eastAsia="Times New Roman" w:hAnsi="Cambria Math" w:cs="Arial"/>
          </w:rPr>
          <m:t>3</m:t>
        </m:r>
        <m:r>
          <m:rPr>
            <m:sty m:val="bi"/>
          </m:rPr>
          <w:rPr>
            <w:rFonts w:ascii="Cambria Math" w:eastAsia="Times New Roman" w:cs="Arial"/>
          </w:rPr>
          <m:t>,</m:t>
        </m:r>
        <m:r>
          <m:rPr>
            <m:sty m:val="bi"/>
          </m:rPr>
          <w:rPr>
            <w:rFonts w:ascii="Cambria Math" w:eastAsia="Times New Roman" w:hAnsi="Cambria Math" w:cs="Arial"/>
          </w:rPr>
          <m:t>80</m:t>
        </m:r>
      </m:oMath>
      <w:r w:rsidRPr="00202BBE">
        <w:rPr>
          <w:rFonts w:cs="Arial"/>
          <w:b/>
        </w:rPr>
        <w:t xml:space="preserve"> m/s²</w:t>
      </w:r>
    </w:p>
    <w:p w:rsidR="00E53595" w:rsidRPr="00202BBE" w:rsidRDefault="00E53595" w:rsidP="00E53595">
      <w:pPr>
        <w:pStyle w:val="Lijstalinea"/>
        <w:numPr>
          <w:ilvl w:val="0"/>
          <w:numId w:val="2"/>
        </w:numPr>
        <w:spacing w:after="200"/>
        <w:ind w:left="416"/>
        <w:rPr>
          <w:rFonts w:cs="Arial"/>
        </w:rPr>
      </w:pPr>
      <w:r>
        <w:rPr>
          <w:rFonts w:cs="Arial"/>
        </w:rPr>
        <w:t>3,47 km</w:t>
      </w:r>
      <w:r>
        <w:rPr>
          <w:rFonts w:cs="Arial"/>
        </w:rPr>
        <w:br/>
      </w:r>
      <w:r w:rsidRPr="00202BBE">
        <w:rPr>
          <w:rFonts w:cs="Arial"/>
        </w:rPr>
        <w:t xml:space="preserve">De schuine zijde van een driehoek kan in dit geval worden bepaald met behulp van de sinus van de hoek: </w:t>
      </w:r>
      <m:oMath>
        <m:func>
          <m:funcPr>
            <m:ctrlPr>
              <w:rPr>
                <w:rFonts w:ascii="Cambria Math" w:hAnsi="Cambria Math" w:cs="Arial"/>
              </w:rPr>
            </m:ctrlPr>
          </m:funcPr>
          <m:fName>
            <m:r>
              <m:rPr>
                <m:sty m:val="p"/>
              </m:rPr>
              <w:rPr>
                <w:rFonts w:ascii="Cambria Math" w:cs="Arial"/>
              </w:rPr>
              <m:t>sin</m:t>
            </m:r>
          </m:fName>
          <m:e>
            <m:d>
              <m:dPr>
                <m:ctrlPr>
                  <w:rPr>
                    <w:rFonts w:ascii="Cambria Math" w:hAnsi="Cambria Math" w:cs="Arial"/>
                    <w:i/>
                  </w:rPr>
                </m:ctrlPr>
              </m:dPr>
              <m:e>
                <m:r>
                  <w:rPr>
                    <w:rFonts w:ascii="Cambria Math" w:hAnsi="Cambria Math" w:cs="Arial"/>
                  </w:rPr>
                  <m:t>θ</m:t>
                </m:r>
              </m:e>
            </m:d>
          </m:e>
        </m:func>
        <m:r>
          <w:rPr>
            <w:rFonts w:ascii="Cambria Math" w:cs="Arial"/>
          </w:rPr>
          <m:t>=</m:t>
        </m:r>
        <m:f>
          <m:fPr>
            <m:ctrlPr>
              <w:rPr>
                <w:rFonts w:ascii="Cambria Math" w:hAnsi="Cambria Math" w:cs="Arial"/>
                <w:i/>
              </w:rPr>
            </m:ctrlPr>
          </m:fPr>
          <m:num>
            <m:r>
              <w:rPr>
                <w:rFonts w:ascii="Cambria Math" w:hAnsi="Cambria Math" w:cs="Arial"/>
              </w:rPr>
              <m:t>O</m:t>
            </m:r>
          </m:num>
          <m:den>
            <m:r>
              <w:rPr>
                <w:rFonts w:ascii="Cambria Math" w:hAnsi="Cambria Math" w:cs="Arial"/>
              </w:rPr>
              <m:t>S</m:t>
            </m:r>
          </m:den>
        </m:f>
        <m:r>
          <w:rPr>
            <w:rFonts w:ascii="Cambria Math" w:cs="Arial"/>
          </w:rPr>
          <m:t xml:space="preserve"> </m:t>
        </m:r>
        <m:r>
          <w:rPr>
            <w:rFonts w:ascii="Cambria Math" w:hAnsi="Cambria Math" w:cs="Arial"/>
          </w:rPr>
          <m:t>⇒S</m:t>
        </m:r>
        <m:r>
          <w:rPr>
            <w:rFonts w:ascii="Cambria Math" w:cs="Arial"/>
          </w:rPr>
          <m:t>=</m:t>
        </m:r>
        <m:f>
          <m:fPr>
            <m:ctrlPr>
              <w:rPr>
                <w:rFonts w:ascii="Cambria Math" w:hAnsi="Cambria Math" w:cs="Arial"/>
                <w:i/>
              </w:rPr>
            </m:ctrlPr>
          </m:fPr>
          <m:num>
            <m:r>
              <w:rPr>
                <w:rFonts w:ascii="Cambria Math" w:hAnsi="Cambria Math" w:cs="Arial"/>
              </w:rPr>
              <m:t>O</m:t>
            </m:r>
          </m:num>
          <m:den>
            <m:func>
              <m:funcPr>
                <m:ctrlPr>
                  <w:rPr>
                    <w:rFonts w:ascii="Cambria Math" w:hAnsi="Cambria Math" w:cs="Arial"/>
                  </w:rPr>
                </m:ctrlPr>
              </m:funcPr>
              <m:fName>
                <m:r>
                  <m:rPr>
                    <m:sty m:val="p"/>
                  </m:rPr>
                  <w:rPr>
                    <w:rFonts w:ascii="Cambria Math" w:cs="Arial"/>
                  </w:rPr>
                  <m:t>sin</m:t>
                </m:r>
              </m:fName>
              <m:e>
                <m:d>
                  <m:dPr>
                    <m:ctrlPr>
                      <w:rPr>
                        <w:rFonts w:ascii="Cambria Math" w:hAnsi="Cambria Math" w:cs="Arial"/>
                        <w:i/>
                      </w:rPr>
                    </m:ctrlPr>
                  </m:dPr>
                  <m:e>
                    <m:r>
                      <w:rPr>
                        <w:rFonts w:ascii="Cambria Math" w:hAnsi="Cambria Math" w:cs="Arial"/>
                      </w:rPr>
                      <m:t>θ</m:t>
                    </m:r>
                  </m:e>
                </m:d>
              </m:e>
            </m:func>
          </m:den>
        </m:f>
      </m:oMath>
      <w:r w:rsidRPr="00202BBE">
        <w:rPr>
          <w:rFonts w:cs="Arial"/>
        </w:rPr>
        <w:br/>
        <w:t xml:space="preserve">Invullen geeft: </w:t>
      </w:r>
      <m:oMath>
        <m:r>
          <w:rPr>
            <w:rFonts w:ascii="Cambria Math" w:hAnsi="Cambria Math" w:cs="Arial"/>
          </w:rPr>
          <m:t>S</m:t>
        </m:r>
        <m:r>
          <w:rPr>
            <w:rFonts w:ascii="Cambria Math" w:cs="Arial"/>
          </w:rPr>
          <m:t>=</m:t>
        </m:r>
        <m:f>
          <m:fPr>
            <m:ctrlPr>
              <w:rPr>
                <w:rFonts w:ascii="Cambria Math" w:hAnsi="Cambria Math" w:cs="Arial"/>
                <w:i/>
              </w:rPr>
            </m:ctrlPr>
          </m:fPr>
          <m:num>
            <m:r>
              <w:rPr>
                <w:rFonts w:ascii="Cambria Math" w:hAnsi="Cambria Math" w:cs="Arial"/>
              </w:rPr>
              <m:t>O</m:t>
            </m:r>
          </m:num>
          <m:den>
            <m:func>
              <m:funcPr>
                <m:ctrlPr>
                  <w:rPr>
                    <w:rFonts w:ascii="Cambria Math" w:hAnsi="Cambria Math" w:cs="Arial"/>
                  </w:rPr>
                </m:ctrlPr>
              </m:funcPr>
              <m:fName>
                <m:r>
                  <m:rPr>
                    <m:sty m:val="p"/>
                  </m:rPr>
                  <w:rPr>
                    <w:rFonts w:ascii="Cambria Math" w:cs="Arial"/>
                  </w:rPr>
                  <m:t>sin</m:t>
                </m:r>
              </m:fName>
              <m:e>
                <m:d>
                  <m:dPr>
                    <m:ctrlPr>
                      <w:rPr>
                        <w:rFonts w:ascii="Cambria Math" w:hAnsi="Cambria Math" w:cs="Arial"/>
                        <w:i/>
                      </w:rPr>
                    </m:ctrlPr>
                  </m:dPr>
                  <m:e>
                    <m:r>
                      <w:rPr>
                        <w:rFonts w:ascii="Cambria Math" w:hAnsi="Cambria Math" w:cs="Arial"/>
                      </w:rPr>
                      <m:t>θ</m:t>
                    </m:r>
                  </m:e>
                </m:d>
              </m:e>
            </m:func>
          </m:den>
        </m:f>
        <m:r>
          <w:rPr>
            <w:rFonts w:ascii="Cambria Math" w:cs="Arial"/>
          </w:rPr>
          <m:t>=</m:t>
        </m:r>
        <m:f>
          <m:fPr>
            <m:ctrlPr>
              <w:rPr>
                <w:rFonts w:ascii="Cambria Math" w:hAnsi="Cambria Math" w:cs="Arial"/>
                <w:i/>
              </w:rPr>
            </m:ctrlPr>
          </m:fPr>
          <m:num>
            <m:d>
              <m:dPr>
                <m:ctrlPr>
                  <w:rPr>
                    <w:rFonts w:ascii="Cambria Math" w:hAnsi="Cambria Math" w:cs="Arial"/>
                    <w:i/>
                  </w:rPr>
                </m:ctrlPr>
              </m:dPr>
              <m:e>
                <m:r>
                  <w:rPr>
                    <w:rFonts w:ascii="Cambria Math" w:cs="Arial"/>
                  </w:rPr>
                  <m:t>2210</m:t>
                </m:r>
                <m:r>
                  <w:rPr>
                    <w:rFonts w:ascii="Cambria Math" w:cs="Arial"/>
                  </w:rPr>
                  <m:t>-</m:t>
                </m:r>
                <m:r>
                  <w:rPr>
                    <w:rFonts w:ascii="Cambria Math" w:cs="Arial"/>
                  </w:rPr>
                  <m:t>475</m:t>
                </m:r>
              </m:e>
            </m:d>
          </m:num>
          <m:den>
            <m:r>
              <m:rPr>
                <m:sty m:val="p"/>
              </m:rPr>
              <w:rPr>
                <w:rFonts w:ascii="Cambria Math" w:cs="Arial"/>
              </w:rPr>
              <m:t>sin</m:t>
            </m:r>
            <m:r>
              <m:rPr>
                <m:sty m:val="p"/>
              </m:rPr>
              <w:rPr>
                <w:rFonts w:ascii="Cambria Math" w:hAnsi="Cambria Math" w:cs="Arial"/>
              </w:rPr>
              <m:t>⁡</m:t>
            </m:r>
            <m:r>
              <w:rPr>
                <w:rFonts w:ascii="Cambria Math" w:cs="Arial"/>
              </w:rPr>
              <m:t>(30,0)</m:t>
            </m:r>
          </m:den>
        </m:f>
        <m:r>
          <w:rPr>
            <w:rFonts w:ascii="Cambria Math" w:cs="Arial"/>
          </w:rPr>
          <m:t>=</m:t>
        </m:r>
        <m:r>
          <m:rPr>
            <m:sty m:val="bi"/>
          </m:rPr>
          <w:rPr>
            <w:rFonts w:ascii="Cambria Math" w:hAnsi="Cambria Math" w:cs="Arial"/>
          </w:rPr>
          <m:t>3470</m:t>
        </m:r>
      </m:oMath>
      <w:r w:rsidRPr="00202BBE">
        <w:rPr>
          <w:rFonts w:cs="Arial"/>
          <w:b/>
        </w:rPr>
        <w:t xml:space="preserve"> m </w:t>
      </w:r>
      <w:r w:rsidRPr="00202BBE">
        <w:rPr>
          <w:rFonts w:cs="Arial"/>
        </w:rPr>
        <w:t xml:space="preserve">of </w:t>
      </w:r>
      <m:oMath>
        <m:r>
          <m:rPr>
            <m:sty m:val="bi"/>
          </m:rPr>
          <w:rPr>
            <w:rFonts w:ascii="Cambria Math" w:eastAsia="Times New Roman" w:hAnsi="Cambria Math" w:cs="Arial"/>
          </w:rPr>
          <m:t>3</m:t>
        </m:r>
        <m:r>
          <m:rPr>
            <m:sty m:val="bi"/>
          </m:rPr>
          <w:rPr>
            <w:rFonts w:ascii="Cambria Math" w:eastAsia="Times New Roman" w:cs="Arial"/>
          </w:rPr>
          <m:t>,</m:t>
        </m:r>
        <m:r>
          <m:rPr>
            <m:sty m:val="bi"/>
          </m:rPr>
          <w:rPr>
            <w:rFonts w:ascii="Cambria Math" w:eastAsia="Times New Roman" w:hAnsi="Cambria Math" w:cs="Arial"/>
          </w:rPr>
          <m:t>47</m:t>
        </m:r>
      </m:oMath>
      <w:r w:rsidRPr="00202BBE">
        <w:rPr>
          <w:rFonts w:cs="Arial"/>
          <w:b/>
        </w:rPr>
        <w:t xml:space="preserve"> km</w:t>
      </w:r>
    </w:p>
    <w:p w:rsidR="00E53595" w:rsidRPr="00202BBE" w:rsidRDefault="00E53595" w:rsidP="00E53595">
      <w:pPr>
        <w:pStyle w:val="Lijstalinea"/>
        <w:numPr>
          <w:ilvl w:val="0"/>
          <w:numId w:val="2"/>
        </w:numPr>
        <w:spacing w:after="200"/>
        <w:ind w:left="416"/>
        <w:rPr>
          <w:rFonts w:cs="Arial"/>
          <w:b/>
        </w:rPr>
      </w:pPr>
      <w:r>
        <w:rPr>
          <w:rFonts w:cs="Arial"/>
        </w:rPr>
        <w:t>45,9 kJ</w:t>
      </w:r>
      <w:r>
        <w:rPr>
          <w:rFonts w:cs="Arial"/>
        </w:rPr>
        <w:br/>
      </w:r>
      <w:r w:rsidRPr="00202BBE">
        <w:rPr>
          <w:rFonts w:cs="Arial"/>
        </w:rPr>
        <w:t xml:space="preserve">Voor de kinetische energie is gegeven dat </w:t>
      </w:r>
      <m:oMath>
        <m:sSub>
          <m:sSubPr>
            <m:ctrlPr>
              <w:rPr>
                <w:rFonts w:ascii="Cambria Math" w:hAnsi="Cambria Math" w:cs="Arial"/>
                <w:i/>
              </w:rPr>
            </m:ctrlPr>
          </m:sSubPr>
          <m:e>
            <m:r>
              <w:rPr>
                <w:rFonts w:ascii="Cambria Math" w:hAnsi="Cambria Math" w:cs="Arial"/>
              </w:rPr>
              <m:t>E</m:t>
            </m:r>
          </m:e>
          <m:sub>
            <m:r>
              <w:rPr>
                <w:rFonts w:ascii="Cambria Math" w:hAnsi="Cambria Math" w:cs="Arial"/>
              </w:rPr>
              <m:t>kin</m:t>
            </m:r>
          </m:sub>
        </m:sSub>
        <m:r>
          <w:rPr>
            <w:rFonts w:ascii="Cambria Math" w:cs="Arial"/>
          </w:rPr>
          <m:t>=</m:t>
        </m:r>
        <m:r>
          <w:rPr>
            <w:rFonts w:ascii="Cambria Math" w:cs="Arial"/>
          </w:rPr>
          <m:t>½∙</m:t>
        </m:r>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cs="Arial"/>
              </w:rPr>
              <m:t>2</m:t>
            </m:r>
          </m:sup>
        </m:sSup>
      </m:oMath>
      <w:r w:rsidRPr="00202BBE">
        <w:rPr>
          <w:rFonts w:cs="Arial"/>
        </w:rPr>
        <w:t>, de snelheid en massa zijn gegeven, invullen geeft:</w:t>
      </w:r>
      <w:r w:rsidRPr="00202BBE">
        <w:rPr>
          <w:rFonts w:cs="Arial"/>
        </w:rPr>
        <w:br/>
      </w:r>
      <m:oMath>
        <m:sSub>
          <m:sSubPr>
            <m:ctrlPr>
              <w:rPr>
                <w:rFonts w:ascii="Cambria Math" w:hAnsi="Cambria Math" w:cs="Arial"/>
                <w:i/>
              </w:rPr>
            </m:ctrlPr>
          </m:sSubPr>
          <m:e>
            <m:r>
              <w:rPr>
                <w:rFonts w:ascii="Cambria Math" w:hAnsi="Cambria Math" w:cs="Arial"/>
              </w:rPr>
              <m:t>E</m:t>
            </m:r>
          </m:e>
          <m:sub>
            <m:r>
              <w:rPr>
                <w:rFonts w:ascii="Cambria Math" w:hAnsi="Cambria Math" w:cs="Arial"/>
              </w:rPr>
              <m:t>kin</m:t>
            </m:r>
          </m:sub>
        </m:sSub>
        <m:r>
          <w:rPr>
            <w:rFonts w:ascii="Cambria Math" w:cs="Arial"/>
          </w:rPr>
          <m:t>=</m:t>
        </m:r>
        <m:r>
          <w:rPr>
            <w:rFonts w:ascii="Cambria Math" w:cs="Arial"/>
          </w:rPr>
          <m:t>½∙</m:t>
        </m:r>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cs="Arial"/>
              </w:rPr>
              <m:t>2</m:t>
            </m:r>
          </m:sup>
        </m:sSup>
        <m:r>
          <w:rPr>
            <w:rFonts w:ascii="Cambria Math" w:cs="Arial"/>
          </w:rPr>
          <m:t>=</m:t>
        </m:r>
        <m:r>
          <w:rPr>
            <w:rFonts w:ascii="Cambria Math" w:eastAsia="Times New Roman" w:cs="Arial"/>
          </w:rPr>
          <m:t>½∙</m:t>
        </m:r>
        <m:r>
          <w:rPr>
            <w:rFonts w:ascii="Cambria Math" w:eastAsia="Times New Roman" w:cs="Arial"/>
          </w:rPr>
          <m:t>75,0</m:t>
        </m:r>
        <m:r>
          <w:rPr>
            <w:rFonts w:ascii="Cambria Math" w:eastAsia="Times New Roman" w:cs="Arial"/>
          </w:rPr>
          <m:t>∙</m:t>
        </m:r>
        <m:sSup>
          <m:sSupPr>
            <m:ctrlPr>
              <w:rPr>
                <w:rFonts w:ascii="Cambria Math" w:eastAsia="Times New Roman" w:hAnsi="Cambria Math" w:cs="Arial"/>
                <w:i/>
              </w:rPr>
            </m:ctrlPr>
          </m:sSupPr>
          <m:e>
            <m:r>
              <w:rPr>
                <w:rFonts w:ascii="Cambria Math" w:eastAsia="Times New Roman" w:cs="Arial"/>
              </w:rPr>
              <m:t>35,0</m:t>
            </m:r>
          </m:e>
          <m:sup>
            <m:r>
              <w:rPr>
                <w:rFonts w:ascii="Cambria Math" w:eastAsia="Times New Roman" w:cs="Arial"/>
              </w:rPr>
              <m:t>2</m:t>
            </m:r>
          </m:sup>
        </m:sSup>
        <m:r>
          <w:rPr>
            <w:rFonts w:ascii="Cambria Math" w:eastAsia="Times New Roman" w:cs="Arial"/>
          </w:rPr>
          <m:t>=</m:t>
        </m:r>
        <m:r>
          <m:rPr>
            <m:sty m:val="bi"/>
          </m:rPr>
          <w:rPr>
            <w:rFonts w:ascii="Cambria Math" w:eastAsia="Times New Roman" w:hAnsi="Cambria Math" w:cs="Arial"/>
          </w:rPr>
          <m:t>45937</m:t>
        </m:r>
        <m:r>
          <m:rPr>
            <m:sty m:val="bi"/>
          </m:rPr>
          <w:rPr>
            <w:rFonts w:ascii="Cambria Math" w:eastAsia="Times New Roman" w:cs="Arial"/>
          </w:rPr>
          <m:t>,</m:t>
        </m:r>
        <m:r>
          <m:rPr>
            <m:sty m:val="bi"/>
          </m:rPr>
          <w:rPr>
            <w:rFonts w:ascii="Cambria Math" w:eastAsia="Times New Roman" w:hAnsi="Cambria Math" w:cs="Arial"/>
          </w:rPr>
          <m:t>5</m:t>
        </m:r>
        <m:r>
          <m:rPr>
            <m:sty m:val="bi"/>
          </m:rPr>
          <w:rPr>
            <w:rFonts w:ascii="Cambria Math" w:eastAsia="Times New Roman" w:cs="Arial"/>
          </w:rPr>
          <m:t xml:space="preserve"> </m:t>
        </m:r>
        <m:r>
          <m:rPr>
            <m:sty m:val="bi"/>
          </m:rPr>
          <w:rPr>
            <w:rFonts w:ascii="Cambria Math" w:eastAsia="Times New Roman" w:hAnsi="Cambria Math" w:cs="Arial"/>
          </w:rPr>
          <m:t>J</m:t>
        </m:r>
        <m:r>
          <m:rPr>
            <m:sty m:val="bi"/>
          </m:rPr>
          <w:rPr>
            <w:rFonts w:ascii="Cambria Math" w:eastAsia="Times New Roman" w:cs="Arial"/>
          </w:rPr>
          <m:t>=</m:t>
        </m:r>
        <m:r>
          <m:rPr>
            <m:sty m:val="bi"/>
          </m:rPr>
          <w:rPr>
            <w:rFonts w:ascii="Cambria Math" w:eastAsia="Times New Roman" w:hAnsi="Cambria Math" w:cs="Arial"/>
          </w:rPr>
          <m:t>45</m:t>
        </m:r>
        <m:r>
          <m:rPr>
            <m:sty m:val="bi"/>
          </m:rPr>
          <w:rPr>
            <w:rFonts w:ascii="Cambria Math" w:eastAsia="Times New Roman" w:cs="Arial"/>
          </w:rPr>
          <m:t>,</m:t>
        </m:r>
        <m:r>
          <m:rPr>
            <m:sty m:val="bi"/>
          </m:rPr>
          <w:rPr>
            <w:rFonts w:ascii="Cambria Math" w:eastAsia="Times New Roman" w:hAnsi="Cambria Math" w:cs="Arial"/>
          </w:rPr>
          <m:t>9</m:t>
        </m:r>
        <m:r>
          <m:rPr>
            <m:sty m:val="bi"/>
          </m:rPr>
          <w:rPr>
            <w:rFonts w:ascii="Cambria Math" w:eastAsia="Times New Roman" w:cs="Arial"/>
          </w:rPr>
          <m:t xml:space="preserve"> </m:t>
        </m:r>
      </m:oMath>
      <w:r w:rsidRPr="00202BBE">
        <w:rPr>
          <w:rFonts w:cs="Arial"/>
          <w:b/>
        </w:rPr>
        <w:t>kJ</w:t>
      </w:r>
    </w:p>
    <w:p w:rsidR="00E53595" w:rsidRPr="00202BBE" w:rsidRDefault="00E53595" w:rsidP="00E53595">
      <w:pPr>
        <w:pStyle w:val="Lijstalinea"/>
        <w:numPr>
          <w:ilvl w:val="0"/>
          <w:numId w:val="2"/>
        </w:numPr>
        <w:spacing w:after="200"/>
        <w:ind w:left="416"/>
        <w:rPr>
          <w:rFonts w:cs="Arial"/>
        </w:rPr>
      </w:pPr>
      <w:r>
        <w:rPr>
          <w:rFonts w:cs="Arial"/>
        </w:rPr>
        <w:t>28,0 m/</w:t>
      </w:r>
      <w:r w:rsidRPr="00DE4F68">
        <w:rPr>
          <w:rFonts w:cs="Arial"/>
        </w:rPr>
        <w:t>s</w:t>
      </w:r>
      <w:r w:rsidRPr="00DE4F68">
        <w:rPr>
          <w:rFonts w:cs="Arial"/>
          <w:vertAlign w:val="superscript"/>
        </w:rPr>
        <w:t>2</w:t>
      </w:r>
      <w:r>
        <w:rPr>
          <w:rFonts w:cs="Arial"/>
        </w:rPr>
        <w:br/>
      </w:r>
      <w:r w:rsidRPr="00DE4F68">
        <w:rPr>
          <w:rFonts w:cs="Arial"/>
        </w:rPr>
        <w:t>De</w:t>
      </w:r>
      <w:r w:rsidRPr="00202BBE">
        <w:rPr>
          <w:rFonts w:cs="Arial"/>
        </w:rPr>
        <w:t xml:space="preserve"> benodigde waarden zijn gegeven of af te lezen in de grafiek.</w:t>
      </w:r>
      <w:r w:rsidRPr="00202BBE">
        <w:rPr>
          <w:rFonts w:cs="Arial"/>
        </w:rPr>
        <w:br/>
        <w:t xml:space="preserve">De vertraging is te bepalen met de formule : </w:t>
      </w:r>
      <m:oMath>
        <m:r>
          <w:rPr>
            <w:rFonts w:ascii="Cambria Math" w:hAnsi="Cambria Math" w:cs="Arial"/>
          </w:rPr>
          <m:t>v</m:t>
        </m:r>
        <m:r>
          <w:rPr>
            <w:rFonts w:ascii="Cambria Math" w:cs="Arial"/>
          </w:rPr>
          <m:t>=</m:t>
        </m:r>
        <m:sSub>
          <m:sSubPr>
            <m:ctrlPr>
              <w:rPr>
                <w:rFonts w:ascii="Cambria Math" w:hAnsi="Cambria Math" w:cs="Arial"/>
                <w:i/>
              </w:rPr>
            </m:ctrlPr>
          </m:sSubPr>
          <m:e>
            <m:r>
              <w:rPr>
                <w:rFonts w:ascii="Cambria Math" w:hAnsi="Cambria Math" w:cs="Arial"/>
              </w:rPr>
              <m:t>v</m:t>
            </m:r>
          </m:e>
          <m:sub>
            <m:r>
              <w:rPr>
                <w:rFonts w:ascii="Cambria Math" w:cs="Arial"/>
              </w:rPr>
              <m:t>0</m:t>
            </m:r>
          </m:sub>
        </m:sSub>
        <m:r>
          <w:rPr>
            <w:rFonts w:ascii="Cambria Math" w:cs="Arial"/>
          </w:rPr>
          <m:t>+</m:t>
        </m:r>
        <m:r>
          <w:rPr>
            <w:rFonts w:ascii="Cambria Math" w:hAnsi="Cambria Math" w:cs="Arial"/>
          </w:rPr>
          <m:t>a∙t</m:t>
        </m:r>
      </m:oMath>
      <w:r w:rsidRPr="00202BBE">
        <w:rPr>
          <w:rFonts w:cs="Arial"/>
        </w:rPr>
        <w:t xml:space="preserve">. </w:t>
      </w:r>
      <w:r w:rsidRPr="00202BBE">
        <w:rPr>
          <w:rFonts w:cs="Arial"/>
        </w:rPr>
        <w:br/>
        <w:t xml:space="preserve">Omschrijven naar de vertraging </w:t>
      </w:r>
      <m:oMath>
        <m:r>
          <w:rPr>
            <w:rFonts w:ascii="Cambria Math" w:eastAsia="Times New Roman" w:hAnsi="Cambria Math" w:cs="Arial"/>
          </w:rPr>
          <m:t>a</m:t>
        </m:r>
        <m:r>
          <w:rPr>
            <w:rFonts w:ascii="Cambria Math" w:eastAsia="Times New Roman" w:cs="Arial"/>
          </w:rPr>
          <m:t>=</m:t>
        </m:r>
        <m:f>
          <m:fPr>
            <m:ctrlPr>
              <w:rPr>
                <w:rFonts w:ascii="Cambria Math" w:eastAsia="Times New Roman" w:hAnsi="Cambria Math" w:cs="Arial"/>
                <w:i/>
              </w:rPr>
            </m:ctrlPr>
          </m:fPr>
          <m:num>
            <m:d>
              <m:dPr>
                <m:ctrlPr>
                  <w:rPr>
                    <w:rFonts w:ascii="Cambria Math" w:eastAsia="Times New Roman" w:hAnsi="Cambria Math" w:cs="Arial"/>
                    <w:i/>
                  </w:rPr>
                </m:ctrlPr>
              </m:dPr>
              <m:e>
                <m:r>
                  <w:rPr>
                    <w:rFonts w:ascii="Cambria Math" w:eastAsia="Times New Roman" w:hAnsi="Cambria Math" w:cs="Arial"/>
                  </w:rPr>
                  <m:t>v</m:t>
                </m:r>
                <m:r>
                  <w:rPr>
                    <w:rFonts w:ascii="Cambria Math" w:eastAsia="Times New Roman" w:cs="Arial"/>
                  </w:rPr>
                  <m:t>-</m:t>
                </m:r>
                <m:sSub>
                  <m:sSubPr>
                    <m:ctrlPr>
                      <w:rPr>
                        <w:rFonts w:ascii="Cambria Math" w:eastAsia="Times New Roman" w:hAnsi="Cambria Math" w:cs="Arial"/>
                        <w:i/>
                      </w:rPr>
                    </m:ctrlPr>
                  </m:sSubPr>
                  <m:e>
                    <m:r>
                      <w:rPr>
                        <w:rFonts w:ascii="Cambria Math" w:eastAsia="Times New Roman" w:hAnsi="Cambria Math" w:cs="Arial"/>
                      </w:rPr>
                      <m:t>v</m:t>
                    </m:r>
                  </m:e>
                  <m:sub>
                    <m:r>
                      <w:rPr>
                        <w:rFonts w:ascii="Cambria Math" w:eastAsia="Times New Roman" w:cs="Arial"/>
                      </w:rPr>
                      <m:t>0</m:t>
                    </m:r>
                  </m:sub>
                </m:sSub>
              </m:e>
            </m:d>
          </m:num>
          <m:den>
            <m:d>
              <m:dPr>
                <m:ctrlPr>
                  <w:rPr>
                    <w:rFonts w:ascii="Cambria Math" w:eastAsia="Times New Roman" w:hAnsi="Cambria Math" w:cs="Arial"/>
                    <w:i/>
                  </w:rPr>
                </m:ctrlPr>
              </m:dPr>
              <m:e>
                <m:r>
                  <w:rPr>
                    <w:rFonts w:ascii="Cambria Math" w:eastAsia="Times New Roman" w:hAnsi="Cambria Math" w:cs="Arial"/>
                  </w:rPr>
                  <m:t>t</m:t>
                </m:r>
                <m:r>
                  <w:rPr>
                    <w:rFonts w:ascii="Cambria Math" w:eastAsia="Times New Roman" w:cs="Arial"/>
                  </w:rPr>
                  <m:t>-</m:t>
                </m:r>
                <m:sSub>
                  <m:sSubPr>
                    <m:ctrlPr>
                      <w:rPr>
                        <w:rFonts w:ascii="Cambria Math" w:eastAsia="Times New Roman" w:hAnsi="Cambria Math" w:cs="Arial"/>
                        <w:i/>
                      </w:rPr>
                    </m:ctrlPr>
                  </m:sSubPr>
                  <m:e>
                    <m:r>
                      <w:rPr>
                        <w:rFonts w:ascii="Cambria Math" w:eastAsia="Times New Roman" w:hAnsi="Cambria Math" w:cs="Arial"/>
                      </w:rPr>
                      <m:t>t</m:t>
                    </m:r>
                  </m:e>
                  <m:sub>
                    <m:r>
                      <w:rPr>
                        <w:rFonts w:ascii="Cambria Math" w:eastAsia="Times New Roman" w:cs="Arial"/>
                      </w:rPr>
                      <m:t>0</m:t>
                    </m:r>
                  </m:sub>
                </m:sSub>
              </m:e>
            </m:d>
          </m:den>
        </m:f>
      </m:oMath>
      <w:r w:rsidRPr="00202BBE">
        <w:rPr>
          <w:rFonts w:cs="Arial"/>
        </w:rPr>
        <w:t xml:space="preserve"> , </w:t>
      </w:r>
      <m:oMath>
        <m:sSub>
          <m:sSubPr>
            <m:ctrlPr>
              <w:rPr>
                <w:rFonts w:ascii="Cambria Math" w:eastAsia="Times New Roman" w:hAnsi="Cambria Math" w:cs="Arial"/>
                <w:i/>
              </w:rPr>
            </m:ctrlPr>
          </m:sSubPr>
          <m:e>
            <m:r>
              <w:rPr>
                <w:rFonts w:ascii="Cambria Math" w:eastAsia="Times New Roman" w:hAnsi="Cambria Math" w:cs="Arial"/>
              </w:rPr>
              <m:t>v</m:t>
            </m:r>
          </m:e>
          <m:sub>
            <m:r>
              <w:rPr>
                <w:rFonts w:ascii="Cambria Math" w:eastAsia="Times New Roman" w:cs="Arial"/>
              </w:rPr>
              <m:t>0</m:t>
            </m:r>
          </m:sub>
        </m:sSub>
        <m:r>
          <w:rPr>
            <w:rFonts w:ascii="Cambria Math" w:eastAsia="Times New Roman" w:cs="Arial"/>
          </w:rPr>
          <m:t>=35</m:t>
        </m:r>
      </m:oMath>
      <w:r w:rsidRPr="00202BBE">
        <w:rPr>
          <w:rFonts w:cs="Arial"/>
        </w:rPr>
        <w:t xml:space="preserve"> m/s en </w:t>
      </w:r>
      <m:oMath>
        <m:r>
          <w:rPr>
            <w:rFonts w:ascii="Cambria Math" w:eastAsia="Times New Roman" w:hAnsi="Cambria Math" w:cs="Arial"/>
          </w:rPr>
          <m:t>v</m:t>
        </m:r>
        <m:r>
          <w:rPr>
            <w:rFonts w:ascii="Cambria Math" w:eastAsia="Times New Roman" w:cs="Arial"/>
          </w:rPr>
          <m:t>=0</m:t>
        </m:r>
      </m:oMath>
      <w:r w:rsidRPr="00202BBE">
        <w:rPr>
          <w:rFonts w:cs="Arial"/>
        </w:rPr>
        <w:t xml:space="preserve"> m/s</w:t>
      </w:r>
      <w:r w:rsidRPr="00202BBE">
        <w:rPr>
          <w:rFonts w:cs="Arial"/>
        </w:rPr>
        <w:br/>
        <w:t xml:space="preserve">Invullen geeft: </w:t>
      </w:r>
      <m:oMath>
        <m:r>
          <w:rPr>
            <w:rFonts w:ascii="Cambria Math" w:eastAsia="Times New Roman" w:hAnsi="Cambria Math" w:cs="Arial"/>
          </w:rPr>
          <m:t>a</m:t>
        </m:r>
        <m:r>
          <w:rPr>
            <w:rFonts w:ascii="Cambria Math" w:eastAsia="Times New Roman" w:cs="Arial"/>
          </w:rPr>
          <m:t>=</m:t>
        </m:r>
        <m:f>
          <m:fPr>
            <m:ctrlPr>
              <w:rPr>
                <w:rFonts w:ascii="Cambria Math" w:eastAsia="Times New Roman" w:hAnsi="Cambria Math" w:cs="Arial"/>
                <w:i/>
              </w:rPr>
            </m:ctrlPr>
          </m:fPr>
          <m:num>
            <m:d>
              <m:dPr>
                <m:ctrlPr>
                  <w:rPr>
                    <w:rFonts w:ascii="Cambria Math" w:eastAsia="Times New Roman" w:hAnsi="Cambria Math" w:cs="Arial"/>
                    <w:i/>
                  </w:rPr>
                </m:ctrlPr>
              </m:dPr>
              <m:e>
                <m:r>
                  <w:rPr>
                    <w:rFonts w:ascii="Cambria Math" w:eastAsia="Times New Roman" w:cs="Arial"/>
                  </w:rPr>
                  <m:t>35,0</m:t>
                </m:r>
                <m:r>
                  <w:rPr>
                    <w:rFonts w:ascii="Cambria Math" w:eastAsia="Times New Roman" w:cs="Arial"/>
                  </w:rPr>
                  <m:t>-</m:t>
                </m:r>
                <m:r>
                  <w:rPr>
                    <w:rFonts w:ascii="Cambria Math" w:eastAsia="Times New Roman" w:cs="Arial"/>
                  </w:rPr>
                  <m:t>0</m:t>
                </m:r>
              </m:e>
            </m:d>
          </m:num>
          <m:den>
            <m:d>
              <m:dPr>
                <m:ctrlPr>
                  <w:rPr>
                    <w:rFonts w:ascii="Cambria Math" w:eastAsia="Times New Roman" w:hAnsi="Cambria Math" w:cs="Arial"/>
                    <w:i/>
                  </w:rPr>
                </m:ctrlPr>
              </m:dPr>
              <m:e>
                <m:r>
                  <w:rPr>
                    <w:rFonts w:ascii="Cambria Math" w:eastAsia="Times New Roman" w:cs="Arial"/>
                  </w:rPr>
                  <m:t>1,75</m:t>
                </m:r>
                <m:r>
                  <w:rPr>
                    <w:rFonts w:ascii="Cambria Math" w:eastAsia="Times New Roman" w:cs="Arial"/>
                  </w:rPr>
                  <m:t>-</m:t>
                </m:r>
                <m:r>
                  <w:rPr>
                    <w:rFonts w:ascii="Cambria Math" w:eastAsia="Times New Roman" w:cs="Arial"/>
                  </w:rPr>
                  <m:t>0,5</m:t>
                </m:r>
              </m:e>
            </m:d>
          </m:den>
        </m:f>
        <m:r>
          <w:rPr>
            <w:rFonts w:ascii="Cambria Math" w:eastAsia="Times New Roman" w:cs="Arial"/>
          </w:rPr>
          <m:t>=</m:t>
        </m:r>
        <m:r>
          <m:rPr>
            <m:sty m:val="bi"/>
          </m:rPr>
          <w:rPr>
            <w:rFonts w:ascii="Cambria Math" w:eastAsia="Times New Roman" w:hAnsi="Cambria Math" w:cs="Arial"/>
          </w:rPr>
          <m:t>28</m:t>
        </m:r>
        <m:r>
          <m:rPr>
            <m:sty m:val="bi"/>
          </m:rPr>
          <w:rPr>
            <w:rFonts w:ascii="Cambria Math" w:eastAsia="Times New Roman" w:cs="Arial"/>
          </w:rPr>
          <m:t>,</m:t>
        </m:r>
        <m:r>
          <m:rPr>
            <m:sty m:val="bi"/>
          </m:rPr>
          <w:rPr>
            <w:rFonts w:ascii="Cambria Math" w:eastAsia="Times New Roman" w:hAnsi="Cambria Math" w:cs="Arial"/>
          </w:rPr>
          <m:t>0</m:t>
        </m:r>
      </m:oMath>
      <w:r w:rsidRPr="00202BBE">
        <w:rPr>
          <w:rFonts w:cs="Arial"/>
          <w:b/>
        </w:rPr>
        <w:t xml:space="preserve"> m/s²</w:t>
      </w:r>
      <w:r w:rsidRPr="00202BBE">
        <w:rPr>
          <w:rFonts w:cs="Arial"/>
        </w:rPr>
        <w:t xml:space="preserve"> </w:t>
      </w:r>
      <w:r>
        <w:rPr>
          <w:rFonts w:cs="Arial"/>
        </w:rPr>
        <w:br/>
      </w:r>
      <w:r w:rsidRPr="00202BBE">
        <w:rPr>
          <w:rFonts w:cs="Arial"/>
        </w:rPr>
        <w:t xml:space="preserve">Indien de </w:t>
      </w:r>
      <w:r w:rsidRPr="00202BBE">
        <w:rPr>
          <w:rFonts w:cs="Arial"/>
          <w:b/>
        </w:rPr>
        <w:t>versnelling</w:t>
      </w:r>
      <w:r w:rsidRPr="00202BBE">
        <w:rPr>
          <w:rFonts w:cs="Arial"/>
        </w:rPr>
        <w:t xml:space="preserve"> wordt berekend zou deze </w:t>
      </w:r>
      <m:oMath>
        <m:r>
          <m:rPr>
            <m:sty m:val="bi"/>
          </m:rPr>
          <w:rPr>
            <w:rFonts w:ascii="Cambria Math" w:hAnsi="Cambria Math" w:cs="Arial"/>
          </w:rPr>
          <m:t>-28</m:t>
        </m:r>
        <m:r>
          <m:rPr>
            <m:sty m:val="bi"/>
          </m:rPr>
          <w:rPr>
            <w:rFonts w:ascii="Cambria Math" w:cs="Arial"/>
          </w:rPr>
          <m:t>,</m:t>
        </m:r>
        <m:r>
          <m:rPr>
            <m:sty m:val="bi"/>
          </m:rPr>
          <w:rPr>
            <w:rFonts w:ascii="Cambria Math" w:hAnsi="Cambria Math" w:cs="Arial"/>
          </w:rPr>
          <m:t>0</m:t>
        </m:r>
      </m:oMath>
      <w:r w:rsidRPr="00202BBE">
        <w:rPr>
          <w:rFonts w:cs="Arial"/>
          <w:b/>
        </w:rPr>
        <w:t xml:space="preserve"> m/s²</w:t>
      </w:r>
      <w:r w:rsidRPr="00202BBE">
        <w:rPr>
          <w:rFonts w:cs="Arial"/>
        </w:rPr>
        <w:t xml:space="preserve"> moeten zijn.</w:t>
      </w:r>
    </w:p>
    <w:p w:rsidR="00E53595" w:rsidRDefault="00E53595" w:rsidP="00E53595">
      <w:pPr>
        <w:pStyle w:val="Lijstalinea"/>
        <w:numPr>
          <w:ilvl w:val="0"/>
          <w:numId w:val="2"/>
        </w:numPr>
        <w:ind w:left="416"/>
        <w:rPr>
          <w:rFonts w:cs="Arial"/>
        </w:rPr>
      </w:pPr>
      <w:r>
        <w:rPr>
          <w:rFonts w:cs="Arial"/>
        </w:rPr>
        <w:t>39,4 m</w:t>
      </w:r>
      <w:r>
        <w:rPr>
          <w:rFonts w:cs="Arial"/>
        </w:rPr>
        <w:br/>
        <w:t xml:space="preserve">De afgelegde weg is </w:t>
      </w:r>
      <w:r w:rsidRPr="00202BBE">
        <w:rPr>
          <w:rFonts w:cs="Arial"/>
        </w:rPr>
        <w:t>te bepalen met de formul</w:t>
      </w:r>
      <w:r>
        <w:rPr>
          <w:rFonts w:cs="Arial"/>
        </w:rPr>
        <w:t>e:</w:t>
      </w:r>
    </w:p>
    <w:p w:rsidR="00E53595" w:rsidRDefault="00E53595" w:rsidP="00B42196">
      <w:pPr>
        <w:pStyle w:val="Lijstalinea"/>
        <w:ind w:left="416"/>
        <w:rPr>
          <w:rFonts w:cs="Arial"/>
        </w:rPr>
      </w:pPr>
      <w:r w:rsidRPr="00202BBE">
        <w:rPr>
          <w:rFonts w:cs="Arial"/>
        </w:rPr>
        <w:t xml:space="preserve"> </w:t>
      </w:r>
      <m:oMath>
        <m:r>
          <w:rPr>
            <w:rFonts w:ascii="Cambria Math" w:hAnsi="Cambria Math" w:cs="Arial"/>
            <w:szCs w:val="20"/>
          </w:rPr>
          <m:t>s</m:t>
        </m:r>
        <m:r>
          <w:rPr>
            <w:rFonts w:ascii="Cambria Math" w:cs="Arial"/>
            <w:szCs w:val="20"/>
          </w:rPr>
          <m:t>=</m:t>
        </m:r>
        <m:sSub>
          <m:sSubPr>
            <m:ctrlPr>
              <w:rPr>
                <w:rFonts w:ascii="Cambria Math" w:hAnsi="Cambria Math" w:cs="Arial"/>
                <w:i/>
                <w:szCs w:val="20"/>
              </w:rPr>
            </m:ctrlPr>
          </m:sSubPr>
          <m:e>
            <m:r>
              <w:rPr>
                <w:rFonts w:ascii="Cambria Math" w:cs="Arial"/>
                <w:szCs w:val="20"/>
              </w:rPr>
              <m:t>s</m:t>
            </m:r>
          </m:e>
          <m:sub>
            <m:r>
              <w:rPr>
                <w:rFonts w:ascii="Cambria Math" w:cs="Arial"/>
                <w:szCs w:val="20"/>
              </w:rPr>
              <m:t>0</m:t>
            </m:r>
          </m:sub>
        </m:sSub>
        <m:r>
          <w:rPr>
            <w:rFonts w:ascii="Cambria Math" w:cs="Arial"/>
            <w:szCs w:val="20"/>
          </w:rPr>
          <m:t>+</m:t>
        </m:r>
        <m:sSub>
          <m:sSubPr>
            <m:ctrlPr>
              <w:rPr>
                <w:rFonts w:ascii="Cambria Math" w:hAnsi="Cambria Math" w:cs="Arial"/>
                <w:i/>
                <w:szCs w:val="20"/>
              </w:rPr>
            </m:ctrlPr>
          </m:sSubPr>
          <m:e>
            <m:r>
              <w:rPr>
                <w:rFonts w:ascii="Cambria Math" w:hAnsi="Cambria Math" w:cs="Arial"/>
                <w:szCs w:val="20"/>
              </w:rPr>
              <m:t>v</m:t>
            </m:r>
          </m:e>
          <m:sub>
            <m:r>
              <w:rPr>
                <w:rFonts w:ascii="Cambria Math" w:cs="Arial"/>
                <w:szCs w:val="20"/>
              </w:rPr>
              <m:t>0</m:t>
            </m:r>
          </m:sub>
        </m:sSub>
        <m:r>
          <w:rPr>
            <w:rFonts w:ascii="Cambria Math" w:hAnsi="Cambria Math" w:cs="Arial"/>
            <w:szCs w:val="20"/>
          </w:rPr>
          <m:t>∙t</m:t>
        </m:r>
        <m:r>
          <w:rPr>
            <w:rFonts w:ascii="Cambria Math" w:cs="Arial"/>
            <w:szCs w:val="20"/>
          </w:rPr>
          <m:t>+</m:t>
        </m:r>
        <m:r>
          <w:rPr>
            <w:rFonts w:ascii="Cambria Math" w:cs="Arial"/>
            <w:szCs w:val="20"/>
          </w:rPr>
          <m:t>½∙</m:t>
        </m:r>
        <m:r>
          <w:rPr>
            <w:rFonts w:ascii="Cambria Math" w:hAnsi="Cambria Math" w:cs="Arial"/>
            <w:szCs w:val="20"/>
          </w:rPr>
          <m:t>a∙</m:t>
        </m:r>
        <m:sSup>
          <m:sSupPr>
            <m:ctrlPr>
              <w:rPr>
                <w:rFonts w:ascii="Cambria Math" w:hAnsi="Cambria Math" w:cs="Arial"/>
                <w:i/>
                <w:szCs w:val="20"/>
              </w:rPr>
            </m:ctrlPr>
          </m:sSupPr>
          <m:e>
            <m:r>
              <w:rPr>
                <w:rFonts w:ascii="Cambria Math" w:hAnsi="Cambria Math" w:cs="Arial"/>
                <w:szCs w:val="20"/>
              </w:rPr>
              <m:t>t</m:t>
            </m:r>
          </m:e>
          <m:sup>
            <m:r>
              <w:rPr>
                <w:rFonts w:ascii="Cambria Math" w:cs="Arial"/>
                <w:szCs w:val="20"/>
              </w:rPr>
              <m:t>2</m:t>
            </m:r>
          </m:sup>
        </m:sSup>
      </m:oMath>
      <w:r w:rsidRPr="00202BBE">
        <w:rPr>
          <w:rFonts w:cs="Arial"/>
        </w:rPr>
        <w:t xml:space="preserve"> </w:t>
      </w:r>
      <w:r>
        <w:rPr>
          <w:rFonts w:cs="Arial"/>
        </w:rPr>
        <w:t>met</w:t>
      </w:r>
    </w:p>
    <w:p w:rsidR="00E53595" w:rsidRPr="00202BBE" w:rsidRDefault="00E53595" w:rsidP="00B42196">
      <w:pPr>
        <w:pStyle w:val="Lijstalinea"/>
        <w:ind w:left="416"/>
        <w:rPr>
          <w:rFonts w:cs="Arial"/>
        </w:rPr>
      </w:pPr>
      <w:r>
        <w:rPr>
          <w:rFonts w:cs="Arial"/>
        </w:rPr>
        <w:t xml:space="preserve"> </w:t>
      </w:r>
      <m:oMath>
        <m:sSub>
          <m:sSubPr>
            <m:ctrlPr>
              <w:rPr>
                <w:rFonts w:ascii="Cambria Math" w:hAnsi="Cambria Math" w:cs="Arial"/>
                <w:i/>
              </w:rPr>
            </m:ctrlPr>
          </m:sSubPr>
          <m:e>
            <m:r>
              <w:rPr>
                <w:rFonts w:ascii="Cambria Math" w:hAnsi="Cambria Math" w:cs="Arial"/>
              </w:rPr>
              <m:t>s</m:t>
            </m:r>
          </m:e>
          <m:sub>
            <m:r>
              <w:rPr>
                <w:rFonts w:ascii="Cambria Math" w:hAnsi="Cambria Math" w:cs="Arial"/>
              </w:rPr>
              <m:t>0</m:t>
            </m:r>
          </m:sub>
        </m:sSub>
        <m:r>
          <w:rPr>
            <w:rFonts w:ascii="Cambria Math" w:hAnsi="Cambria Math" w:cs="Arial"/>
          </w:rPr>
          <m:t>=35,0×0,50 m</m:t>
        </m:r>
      </m:oMath>
      <w:r>
        <w:rPr>
          <w:rFonts w:cs="Arial"/>
        </w:rPr>
        <w:t xml:space="preserve">, </w:t>
      </w:r>
      <m:oMath>
        <m:sSub>
          <m:sSubPr>
            <m:ctrlPr>
              <w:rPr>
                <w:rFonts w:ascii="Cambria Math" w:hAnsi="Cambria Math" w:cs="Arial"/>
                <w:i/>
              </w:rPr>
            </m:ctrlPr>
          </m:sSubPr>
          <m:e>
            <m:r>
              <w:rPr>
                <w:rFonts w:ascii="Cambria Math" w:hAnsi="Cambria Math" w:cs="Arial"/>
              </w:rPr>
              <m:t>v</m:t>
            </m:r>
          </m:e>
          <m:sub>
            <m:r>
              <w:rPr>
                <w:rFonts w:ascii="Cambria Math" w:hAnsi="Cambria Math" w:cs="Arial"/>
              </w:rPr>
              <m:t>0</m:t>
            </m:r>
          </m:sub>
        </m:sSub>
        <m:r>
          <w:rPr>
            <w:rFonts w:ascii="Cambria Math" w:hAnsi="Cambria Math" w:cs="Arial"/>
          </w:rPr>
          <m:t>=35,0 m/s</m:t>
        </m:r>
      </m:oMath>
      <w:r>
        <w:rPr>
          <w:rFonts w:cs="Arial"/>
        </w:rPr>
        <w:t xml:space="preserve">, </w:t>
      </w:r>
      <m:oMath>
        <m:r>
          <w:rPr>
            <w:rFonts w:ascii="Cambria Math" w:hAnsi="Cambria Math" w:cs="Arial"/>
          </w:rPr>
          <m:t>a=-28,0  m/</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oMath>
      <w:r>
        <w:rPr>
          <w:rFonts w:cs="Arial"/>
        </w:rPr>
        <w:t xml:space="preserve"> en   </w:t>
      </w:r>
      <m:oMath>
        <m:r>
          <w:rPr>
            <w:rFonts w:ascii="Cambria Math" w:hAnsi="Cambria Math" w:cs="Arial"/>
          </w:rPr>
          <m:t>t=1,25 s</m:t>
        </m:r>
      </m:oMath>
      <w:r w:rsidRPr="00202BBE">
        <w:rPr>
          <w:rFonts w:cs="Arial"/>
        </w:rPr>
        <w:br/>
        <w:t xml:space="preserve">of met de oppervlakte onder de grafiek. Alle gegevens zijn bekend, invullen geeft: </w:t>
      </w:r>
      <w:r w:rsidRPr="00202BBE">
        <w:rPr>
          <w:rFonts w:cs="Arial"/>
        </w:rPr>
        <w:br/>
        <w:t xml:space="preserve">Formule: </w:t>
      </w:r>
      <m:oMath>
        <m:r>
          <w:rPr>
            <w:rFonts w:ascii="Cambria Math" w:eastAsia="Times New Roman" w:hAnsi="Cambria Math" w:cs="Arial"/>
            <w:szCs w:val="20"/>
          </w:rPr>
          <m:t>s</m:t>
        </m:r>
        <m:r>
          <w:rPr>
            <w:rFonts w:ascii="Cambria Math" w:eastAsia="Times New Roman" w:cs="Arial"/>
            <w:szCs w:val="20"/>
          </w:rPr>
          <m:t>=35,0</m:t>
        </m:r>
        <m:r>
          <w:rPr>
            <w:rFonts w:ascii="Cambria Math" w:eastAsia="Times New Roman" w:cs="Arial"/>
            <w:szCs w:val="20"/>
          </w:rPr>
          <m:t>∙</m:t>
        </m:r>
        <m:r>
          <w:rPr>
            <w:rFonts w:ascii="Cambria Math" w:eastAsia="Times New Roman" w:cs="Arial"/>
            <w:szCs w:val="20"/>
          </w:rPr>
          <m:t>0,5+35,0</m:t>
        </m:r>
        <m:r>
          <w:rPr>
            <w:rFonts w:ascii="Cambria Math" w:eastAsia="Times New Roman" w:hAnsi="Cambria Math" w:cs="Arial"/>
            <w:szCs w:val="20"/>
          </w:rPr>
          <m:t>×</m:t>
        </m:r>
        <m:r>
          <w:rPr>
            <w:rFonts w:ascii="Cambria Math" w:eastAsia="Times New Roman" w:cs="Arial"/>
            <w:szCs w:val="20"/>
          </w:rPr>
          <m:t>1,25</m:t>
        </m:r>
        <m:r>
          <w:rPr>
            <w:rFonts w:ascii="Cambria Math" w:eastAsia="Times New Roman" w:cs="Arial"/>
            <w:szCs w:val="20"/>
          </w:rPr>
          <m:t>-½∙</m:t>
        </m:r>
        <m:r>
          <w:rPr>
            <w:rFonts w:ascii="Cambria Math" w:eastAsia="Times New Roman" w:cs="Arial"/>
            <w:szCs w:val="20"/>
          </w:rPr>
          <m:t>28,0</m:t>
        </m:r>
        <m:r>
          <w:rPr>
            <w:rFonts w:ascii="Cambria Math" w:eastAsia="Times New Roman" w:cs="Arial"/>
            <w:szCs w:val="20"/>
          </w:rPr>
          <m:t>∙</m:t>
        </m:r>
        <m:sSup>
          <m:sSupPr>
            <m:ctrlPr>
              <w:rPr>
                <w:rFonts w:ascii="Cambria Math" w:eastAsia="Times New Roman" w:hAnsi="Cambria Math" w:cs="Arial"/>
                <w:i/>
                <w:szCs w:val="20"/>
              </w:rPr>
            </m:ctrlPr>
          </m:sSupPr>
          <m:e>
            <m:r>
              <w:rPr>
                <w:rFonts w:ascii="Cambria Math" w:eastAsia="Times New Roman" w:cs="Arial"/>
                <w:szCs w:val="20"/>
              </w:rPr>
              <m:t>1,25</m:t>
            </m:r>
          </m:e>
          <m:sup>
            <m:r>
              <w:rPr>
                <w:rFonts w:ascii="Cambria Math" w:eastAsia="Times New Roman" w:cs="Arial"/>
                <w:szCs w:val="20"/>
              </w:rPr>
              <m:t>2</m:t>
            </m:r>
          </m:sup>
        </m:sSup>
        <m:r>
          <w:rPr>
            <w:rFonts w:ascii="Cambria Math" w:eastAsia="Times New Roman" w:cs="Arial"/>
            <w:szCs w:val="20"/>
          </w:rPr>
          <m:t>=</m:t>
        </m:r>
        <m:r>
          <m:rPr>
            <m:sty m:val="bi"/>
          </m:rPr>
          <w:rPr>
            <w:rFonts w:ascii="Cambria Math" w:eastAsia="Times New Roman" w:hAnsi="Cambria Math" w:cs="Arial"/>
            <w:szCs w:val="20"/>
          </w:rPr>
          <m:t>39</m:t>
        </m:r>
        <m:r>
          <m:rPr>
            <m:sty m:val="bi"/>
          </m:rPr>
          <w:rPr>
            <w:rFonts w:ascii="Cambria Math" w:eastAsia="Times New Roman" w:cs="Arial"/>
            <w:szCs w:val="20"/>
          </w:rPr>
          <m:t>,</m:t>
        </m:r>
        <m:r>
          <m:rPr>
            <m:sty m:val="bi"/>
          </m:rPr>
          <w:rPr>
            <w:rFonts w:ascii="Cambria Math" w:eastAsia="Times New Roman" w:hAnsi="Cambria Math" w:cs="Arial"/>
            <w:szCs w:val="20"/>
          </w:rPr>
          <m:t>375</m:t>
        </m:r>
        <m:r>
          <w:rPr>
            <w:rFonts w:ascii="Cambria Math" w:eastAsia="Times New Roman" w:cs="Arial"/>
            <w:szCs w:val="20"/>
          </w:rPr>
          <m:t>=</m:t>
        </m:r>
        <m:r>
          <m:rPr>
            <m:sty m:val="bi"/>
          </m:rPr>
          <w:rPr>
            <w:rFonts w:ascii="Cambria Math" w:eastAsia="Times New Roman" w:hAnsi="Cambria Math" w:cs="Arial"/>
            <w:szCs w:val="20"/>
          </w:rPr>
          <m:t>39</m:t>
        </m:r>
        <m:r>
          <m:rPr>
            <m:sty m:val="bi"/>
          </m:rPr>
          <w:rPr>
            <w:rFonts w:ascii="Cambria Math" w:eastAsia="Times New Roman" w:cs="Arial"/>
            <w:szCs w:val="20"/>
          </w:rPr>
          <m:t>,</m:t>
        </m:r>
        <m:r>
          <m:rPr>
            <m:sty m:val="bi"/>
          </m:rPr>
          <w:rPr>
            <w:rFonts w:ascii="Cambria Math" w:eastAsia="Times New Roman" w:hAnsi="Cambria Math" w:cs="Arial"/>
            <w:szCs w:val="20"/>
          </w:rPr>
          <m:t>4</m:t>
        </m:r>
      </m:oMath>
      <w:r w:rsidRPr="00202BBE">
        <w:rPr>
          <w:rFonts w:cs="Arial"/>
          <w:b/>
        </w:rPr>
        <w:t xml:space="preserve"> m</w:t>
      </w:r>
      <w:r w:rsidRPr="00202BBE">
        <w:rPr>
          <w:rFonts w:cs="Arial"/>
          <w:b/>
        </w:rPr>
        <w:br/>
      </w:r>
      <w:r w:rsidRPr="00202BBE">
        <w:rPr>
          <w:rFonts w:cs="Arial"/>
        </w:rPr>
        <w:t xml:space="preserve">Oppervlakte: </w:t>
      </w:r>
      <m:oMath>
        <m:r>
          <w:rPr>
            <w:rFonts w:ascii="Cambria Math" w:eastAsia="Times New Roman" w:hAnsi="Cambria Math" w:cs="Arial"/>
            <w:szCs w:val="20"/>
          </w:rPr>
          <m:t>s</m:t>
        </m:r>
        <m:r>
          <w:rPr>
            <w:rFonts w:ascii="Cambria Math" w:eastAsia="Times New Roman" w:cs="Arial"/>
            <w:szCs w:val="20"/>
          </w:rPr>
          <m:t>=35,0</m:t>
        </m:r>
        <m:r>
          <w:rPr>
            <w:rFonts w:ascii="Cambria Math" w:eastAsia="Times New Roman" w:cs="Arial"/>
            <w:szCs w:val="20"/>
          </w:rPr>
          <m:t>∙</m:t>
        </m:r>
        <m:r>
          <w:rPr>
            <w:rFonts w:ascii="Cambria Math" w:eastAsia="Times New Roman" w:cs="Arial"/>
            <w:szCs w:val="20"/>
          </w:rPr>
          <m:t>0,5+</m:t>
        </m:r>
        <m:r>
          <w:rPr>
            <w:rFonts w:ascii="Cambria Math" w:eastAsia="Times New Roman" w:cs="Arial"/>
            <w:szCs w:val="20"/>
          </w:rPr>
          <m:t>½∙</m:t>
        </m:r>
        <m:r>
          <w:rPr>
            <w:rFonts w:ascii="Cambria Math" w:eastAsia="Times New Roman" w:cs="Arial"/>
            <w:szCs w:val="20"/>
          </w:rPr>
          <m:t>1,25</m:t>
        </m:r>
        <m:r>
          <w:rPr>
            <w:rFonts w:ascii="Cambria Math" w:eastAsia="Times New Roman" w:cs="Arial"/>
            <w:szCs w:val="20"/>
          </w:rPr>
          <m:t>∙</m:t>
        </m:r>
        <m:r>
          <w:rPr>
            <w:rFonts w:ascii="Cambria Math" w:eastAsia="Times New Roman" w:cs="Arial"/>
            <w:szCs w:val="20"/>
          </w:rPr>
          <m:t>35,0=</m:t>
        </m:r>
        <m:r>
          <m:rPr>
            <m:sty m:val="bi"/>
          </m:rPr>
          <w:rPr>
            <w:rFonts w:ascii="Cambria Math" w:eastAsia="Times New Roman" w:hAnsi="Cambria Math" w:cs="Arial"/>
            <w:szCs w:val="20"/>
          </w:rPr>
          <m:t>39</m:t>
        </m:r>
        <m:r>
          <m:rPr>
            <m:sty m:val="bi"/>
          </m:rPr>
          <w:rPr>
            <w:rFonts w:ascii="Cambria Math" w:eastAsia="Times New Roman" w:cs="Arial"/>
            <w:szCs w:val="20"/>
          </w:rPr>
          <m:t>,</m:t>
        </m:r>
        <m:r>
          <m:rPr>
            <m:sty m:val="bi"/>
          </m:rPr>
          <w:rPr>
            <w:rFonts w:ascii="Cambria Math" w:eastAsia="Times New Roman" w:hAnsi="Cambria Math" w:cs="Arial"/>
            <w:szCs w:val="20"/>
          </w:rPr>
          <m:t>375</m:t>
        </m:r>
        <m:r>
          <w:rPr>
            <w:rFonts w:ascii="Cambria Math" w:eastAsia="Times New Roman" w:cs="Arial"/>
            <w:szCs w:val="20"/>
          </w:rPr>
          <m:t>=</m:t>
        </m:r>
        <m:r>
          <m:rPr>
            <m:sty m:val="bi"/>
          </m:rPr>
          <w:rPr>
            <w:rFonts w:ascii="Cambria Math" w:eastAsia="Times New Roman" w:hAnsi="Cambria Math" w:cs="Arial"/>
            <w:szCs w:val="20"/>
          </w:rPr>
          <m:t>39</m:t>
        </m:r>
        <m:r>
          <m:rPr>
            <m:sty m:val="bi"/>
          </m:rPr>
          <w:rPr>
            <w:rFonts w:ascii="Cambria Math" w:eastAsia="Times New Roman" w:cs="Arial"/>
            <w:szCs w:val="20"/>
          </w:rPr>
          <m:t>,</m:t>
        </m:r>
        <m:r>
          <m:rPr>
            <m:sty m:val="bi"/>
          </m:rPr>
          <w:rPr>
            <w:rFonts w:ascii="Cambria Math" w:eastAsia="Times New Roman" w:hAnsi="Cambria Math" w:cs="Arial"/>
            <w:szCs w:val="20"/>
          </w:rPr>
          <m:t>4</m:t>
        </m:r>
      </m:oMath>
      <w:r w:rsidRPr="00202BBE">
        <w:rPr>
          <w:rFonts w:cs="Arial"/>
          <w:b/>
        </w:rPr>
        <w:t xml:space="preserve"> m</w:t>
      </w:r>
    </w:p>
    <w:p w:rsidR="00E53595" w:rsidRPr="00202BBE" w:rsidRDefault="00E53595" w:rsidP="00E53595">
      <w:pPr>
        <w:pStyle w:val="Lijstalinea"/>
        <w:numPr>
          <w:ilvl w:val="0"/>
          <w:numId w:val="2"/>
        </w:numPr>
        <w:spacing w:after="200"/>
        <w:ind w:left="416"/>
        <w:rPr>
          <w:rFonts w:cs="Arial"/>
        </w:rPr>
      </w:pPr>
      <w:r>
        <w:rPr>
          <w:rFonts w:cs="Arial"/>
        </w:rPr>
        <w:t>1,28.10</w:t>
      </w:r>
      <w:r>
        <w:rPr>
          <w:rFonts w:cs="Arial"/>
          <w:vertAlign w:val="superscript"/>
        </w:rPr>
        <w:t xml:space="preserve">3 </w:t>
      </w:r>
      <w:r>
        <w:rPr>
          <w:rFonts w:cs="Arial"/>
        </w:rPr>
        <w:t>kJ</w:t>
      </w:r>
      <w:r>
        <w:rPr>
          <w:rFonts w:cs="Arial"/>
        </w:rPr>
        <w:br/>
      </w:r>
      <w:r w:rsidRPr="00202BBE">
        <w:rPr>
          <w:rFonts w:cs="Arial"/>
        </w:rPr>
        <w:t xml:space="preserve">De arbeid kan men als volgt berekenen: </w:t>
      </w:r>
      <m:oMath>
        <m:r>
          <w:rPr>
            <w:rFonts w:ascii="Cambria Math" w:hAnsi="Cambria Math" w:cs="Arial"/>
            <w:szCs w:val="20"/>
          </w:rPr>
          <m:t>W</m:t>
        </m:r>
        <m:r>
          <w:rPr>
            <w:rFonts w:ascii="Cambria Math" w:cs="Arial"/>
            <w:szCs w:val="20"/>
          </w:rPr>
          <m:t>=</m:t>
        </m:r>
        <m:r>
          <w:rPr>
            <w:rFonts w:ascii="Cambria Math" w:hAnsi="Cambria Math" w:cs="Arial"/>
            <w:szCs w:val="20"/>
          </w:rPr>
          <m:t>F∙s</m:t>
        </m:r>
      </m:oMath>
      <w:r w:rsidRPr="00202BBE">
        <w:rPr>
          <w:rFonts w:cs="Arial"/>
        </w:rPr>
        <w:t xml:space="preserve"> , de kracht is met behulp van de zwaartekracht te bepalen </w:t>
      </w:r>
      <m:oMath>
        <m:r>
          <w:rPr>
            <w:rFonts w:ascii="Cambria Math" w:eastAsia="Times New Roman" w:hAnsi="Cambria Math" w:cs="Arial"/>
            <w:szCs w:val="20"/>
          </w:rPr>
          <m:t>F</m:t>
        </m:r>
        <m:r>
          <w:rPr>
            <w:rFonts w:ascii="Cambria Math" w:eastAsia="Times New Roman" w:cs="Arial"/>
            <w:szCs w:val="20"/>
          </w:rPr>
          <m:t>=</m:t>
        </m:r>
        <m:r>
          <w:rPr>
            <w:rFonts w:ascii="Cambria Math" w:eastAsia="Times New Roman" w:hAnsi="Cambria Math" w:cs="Arial"/>
            <w:szCs w:val="20"/>
          </w:rPr>
          <m:t>m∙g</m:t>
        </m:r>
      </m:oMath>
      <w:r w:rsidRPr="00202BBE">
        <w:rPr>
          <w:rFonts w:cs="Arial"/>
        </w:rPr>
        <w:t xml:space="preserve"> en de afstand </w:t>
      </w:r>
      <w:r w:rsidRPr="00202BBE">
        <w:rPr>
          <w:rFonts w:cs="Arial"/>
          <w:i/>
        </w:rPr>
        <w:t>s</w:t>
      </w:r>
      <w:r w:rsidRPr="00202BBE">
        <w:rPr>
          <w:rFonts w:cs="Arial"/>
        </w:rPr>
        <w:t xml:space="preserve"> is het hoogteverschil, </w:t>
      </w:r>
      <w:r w:rsidRPr="00202BBE">
        <w:rPr>
          <w:rFonts w:cs="Arial"/>
        </w:rPr>
        <w:br/>
        <w:t>invullen geeft :</w:t>
      </w:r>
    </w:p>
    <w:p w:rsidR="00E53595" w:rsidRPr="00202BBE" w:rsidRDefault="00E53595" w:rsidP="00B42196">
      <w:pPr>
        <w:pStyle w:val="Lijstalinea"/>
        <w:ind w:left="0"/>
        <w:rPr>
          <w:rFonts w:cs="Arial"/>
        </w:rPr>
      </w:pPr>
      <m:oMath>
        <m:r>
          <w:rPr>
            <w:rFonts w:ascii="Cambria Math" w:eastAsia="Times New Roman" w:hAnsi="Cambria Math" w:cs="Arial"/>
            <w:szCs w:val="20"/>
          </w:rPr>
          <m:t>W</m:t>
        </m:r>
        <m:r>
          <w:rPr>
            <w:rFonts w:ascii="Cambria Math" w:eastAsia="Times New Roman" w:cs="Arial"/>
            <w:szCs w:val="20"/>
          </w:rPr>
          <m:t>=</m:t>
        </m:r>
        <m:r>
          <w:rPr>
            <w:rFonts w:ascii="Cambria Math" w:eastAsia="Times New Roman" w:hAnsi="Cambria Math" w:cs="Arial"/>
            <w:szCs w:val="20"/>
          </w:rPr>
          <m:t>m∙g∙s</m:t>
        </m:r>
        <m:r>
          <w:rPr>
            <w:rFonts w:ascii="Cambria Math" w:eastAsia="Times New Roman" w:cs="Arial"/>
            <w:szCs w:val="20"/>
          </w:rPr>
          <m:t>=75,0</m:t>
        </m:r>
        <m:r>
          <w:rPr>
            <w:rFonts w:ascii="Cambria Math" w:eastAsia="Times New Roman" w:cs="Arial"/>
            <w:szCs w:val="20"/>
          </w:rPr>
          <m:t>∙</m:t>
        </m:r>
        <m:r>
          <w:rPr>
            <w:rFonts w:ascii="Cambria Math" w:eastAsia="Times New Roman" w:cs="Arial"/>
            <w:szCs w:val="20"/>
          </w:rPr>
          <m:t>9,81</m:t>
        </m:r>
        <m:r>
          <w:rPr>
            <w:rFonts w:ascii="Cambria Math" w:eastAsia="Times New Roman" w:cs="Arial"/>
            <w:szCs w:val="20"/>
          </w:rPr>
          <m:t>∙</m:t>
        </m:r>
        <m:d>
          <m:dPr>
            <m:ctrlPr>
              <w:rPr>
                <w:rFonts w:ascii="Cambria Math" w:eastAsia="Times New Roman" w:hAnsi="Cambria Math" w:cs="Arial"/>
                <w:i/>
                <w:szCs w:val="20"/>
              </w:rPr>
            </m:ctrlPr>
          </m:dPr>
          <m:e>
            <m:r>
              <w:rPr>
                <w:rFonts w:ascii="Cambria Math" w:eastAsia="Times New Roman" w:cs="Arial"/>
                <w:szCs w:val="20"/>
              </w:rPr>
              <m:t>2210</m:t>
            </m:r>
            <m:r>
              <w:rPr>
                <w:rFonts w:ascii="Cambria Math" w:eastAsia="Times New Roman" w:cs="Arial"/>
                <w:szCs w:val="20"/>
              </w:rPr>
              <m:t>-</m:t>
            </m:r>
            <m:r>
              <w:rPr>
                <w:rFonts w:ascii="Cambria Math" w:eastAsia="Times New Roman" w:cs="Arial"/>
                <w:szCs w:val="20"/>
              </w:rPr>
              <m:t>475</m:t>
            </m:r>
          </m:e>
        </m:d>
        <m:r>
          <w:rPr>
            <w:rFonts w:ascii="Cambria Math" w:eastAsia="Times New Roman" w:cs="Arial"/>
            <w:szCs w:val="20"/>
          </w:rPr>
          <m:t>=</m:t>
        </m:r>
        <m:r>
          <m:rPr>
            <m:sty m:val="bi"/>
          </m:rPr>
          <w:rPr>
            <w:rFonts w:ascii="Cambria Math" w:eastAsia="Times New Roman" w:hAnsi="Cambria Math" w:cs="Arial"/>
            <w:szCs w:val="20"/>
          </w:rPr>
          <m:t>1276526</m:t>
        </m:r>
        <m:r>
          <m:rPr>
            <m:sty m:val="bi"/>
          </m:rPr>
          <w:rPr>
            <w:rFonts w:ascii="Cambria Math" w:eastAsia="Times New Roman" w:cs="Arial"/>
            <w:szCs w:val="20"/>
          </w:rPr>
          <m:t xml:space="preserve"> </m:t>
        </m:r>
        <m:r>
          <m:rPr>
            <m:sty m:val="bi"/>
          </m:rPr>
          <w:rPr>
            <w:rFonts w:ascii="Cambria Math" w:eastAsia="Times New Roman" w:hAnsi="Cambria Math" w:cs="Arial"/>
            <w:szCs w:val="20"/>
          </w:rPr>
          <m:t>J</m:t>
        </m:r>
        <m:r>
          <m:rPr>
            <m:sty m:val="bi"/>
          </m:rPr>
          <w:rPr>
            <w:rFonts w:ascii="Cambria Math" w:eastAsia="Times New Roman" w:cs="Arial"/>
            <w:szCs w:val="20"/>
          </w:rPr>
          <m:t>=</m:t>
        </m:r>
        <m:r>
          <m:rPr>
            <m:sty m:val="bi"/>
          </m:rPr>
          <w:rPr>
            <w:rFonts w:ascii="Cambria Math" w:eastAsia="Times New Roman" w:hAnsi="Cambria Math" w:cs="Arial"/>
            <w:szCs w:val="20"/>
          </w:rPr>
          <m:t>1</m:t>
        </m:r>
        <m:r>
          <m:rPr>
            <m:sty m:val="bi"/>
          </m:rPr>
          <w:rPr>
            <w:rFonts w:ascii="Cambria Math" w:eastAsia="Times New Roman" w:cs="Arial"/>
            <w:szCs w:val="20"/>
          </w:rPr>
          <m:t>,</m:t>
        </m:r>
        <m:r>
          <m:rPr>
            <m:sty m:val="bi"/>
          </m:rPr>
          <w:rPr>
            <w:rFonts w:ascii="Cambria Math" w:eastAsia="Times New Roman" w:hAnsi="Cambria Math" w:cs="Arial"/>
            <w:szCs w:val="20"/>
          </w:rPr>
          <m:t>28</m:t>
        </m:r>
        <m:r>
          <m:rPr>
            <m:sty m:val="bi"/>
          </m:rPr>
          <w:rPr>
            <w:rFonts w:ascii="Cambria Math" w:eastAsia="Times New Roman" w:cs="Arial"/>
            <w:szCs w:val="20"/>
          </w:rPr>
          <m:t>∙</m:t>
        </m:r>
        <m:sSup>
          <m:sSupPr>
            <m:ctrlPr>
              <w:rPr>
                <w:rFonts w:ascii="Cambria Math" w:eastAsia="Times New Roman" w:hAnsi="Cambria Math" w:cs="Arial"/>
                <w:b/>
                <w:i/>
                <w:szCs w:val="20"/>
              </w:rPr>
            </m:ctrlPr>
          </m:sSupPr>
          <m:e>
            <m:r>
              <m:rPr>
                <m:sty m:val="bi"/>
              </m:rPr>
              <w:rPr>
                <w:rFonts w:ascii="Cambria Math" w:eastAsia="Times New Roman" w:hAnsi="Cambria Math" w:cs="Arial"/>
                <w:szCs w:val="20"/>
              </w:rPr>
              <m:t>10</m:t>
            </m:r>
          </m:e>
          <m:sup>
            <m:r>
              <m:rPr>
                <m:sty m:val="bi"/>
              </m:rPr>
              <w:rPr>
                <w:rFonts w:ascii="Cambria Math" w:eastAsia="Times New Roman" w:hAnsi="Cambria Math" w:cs="Arial"/>
                <w:szCs w:val="20"/>
              </w:rPr>
              <m:t>3</m:t>
            </m:r>
          </m:sup>
        </m:sSup>
      </m:oMath>
      <w:r w:rsidRPr="00202BBE">
        <w:rPr>
          <w:rFonts w:cs="Arial"/>
          <w:b/>
        </w:rPr>
        <w:t xml:space="preserve"> kJ </w:t>
      </w:r>
    </w:p>
    <w:p w:rsidR="001A428E" w:rsidRDefault="001A428E"/>
    <w:sectPr w:rsidR="001A428E" w:rsidSect="001A4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0A2D"/>
    <w:multiLevelType w:val="hybridMultilevel"/>
    <w:tmpl w:val="74AEDA8E"/>
    <w:lvl w:ilvl="0" w:tplc="0E9CD3E4">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5A2D05"/>
    <w:multiLevelType w:val="hybridMultilevel"/>
    <w:tmpl w:val="85BE4ADA"/>
    <w:lvl w:ilvl="0" w:tplc="E04ED1AC">
      <w:start w:val="1"/>
      <w:numFmt w:val="lowerLetter"/>
      <w:lvlText w:val="%1."/>
      <w:lvlJc w:val="left"/>
      <w:pPr>
        <w:ind w:left="720" w:hanging="360"/>
      </w:pPr>
      <w:rPr>
        <w:rFonts w:hint="default"/>
        <w:b w:val="0"/>
        <w:sz w:val="22"/>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E53595"/>
    <w:rsid w:val="001A428E"/>
    <w:rsid w:val="00E535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595"/>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3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53595"/>
    <w:pPr>
      <w:ind w:left="720"/>
      <w:contextualSpacing/>
    </w:pPr>
  </w:style>
  <w:style w:type="paragraph" w:styleId="Ballontekst">
    <w:name w:val="Balloon Text"/>
    <w:basedOn w:val="Standaard"/>
    <w:link w:val="BallontekstChar"/>
    <w:uiPriority w:val="99"/>
    <w:semiHidden/>
    <w:unhideWhenUsed/>
    <w:rsid w:val="00E535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3595"/>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frm=1&amp;source=images&amp;cd=&amp;cad=rja&amp;uact=8&amp;ved=0CAcQjRw&amp;url=http://www.freepik.com/free-vector/green-skier-cartoon-vector-background_689279.htm&amp;ei=uofOVLebEsLEPKrtgaAO&amp;bvm=bv.85076809,d.bGQ&amp;psig=AFQjCNGGNFiCUxyb4iJndQtqqhJYW8oOuQ&amp;ust=14229073531462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2308</Characters>
  <Application>Microsoft Office Word</Application>
  <DocSecurity>0</DocSecurity>
  <Lines>19</Lines>
  <Paragraphs>5</Paragraphs>
  <ScaleCrop>false</ScaleCrop>
  <Company>Radboud Universiteit Nijmegen</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2016-09-27T12:53:00Z</dcterms:created>
  <dcterms:modified xsi:type="dcterms:W3CDTF">2016-09-27T12:56:00Z</dcterms:modified>
</cp:coreProperties>
</file>