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8D" w:rsidRPr="003B6499" w:rsidRDefault="003D118D" w:rsidP="003D118D">
      <w:pPr>
        <w:pStyle w:val="BodyTextIndent"/>
        <w:ind w:left="0" w:firstLine="0"/>
        <w:rPr>
          <w:rFonts w:ascii="Futura Lt BT" w:hAnsi="Futura Lt BT"/>
          <w:b/>
          <w:color w:val="000000"/>
          <w:sz w:val="22"/>
          <w:szCs w:val="22"/>
        </w:rPr>
      </w:pPr>
      <w:r w:rsidRPr="003B6499">
        <w:rPr>
          <w:rFonts w:ascii="Futura Lt BT" w:hAnsi="Futura Lt BT"/>
          <w:b/>
          <w:bCs/>
          <w:color w:val="000000"/>
          <w:sz w:val="22"/>
          <w:szCs w:val="22"/>
        </w:rPr>
        <w:t>Wild bleekmiddel</w:t>
      </w:r>
    </w:p>
    <w:p w:rsidR="003D118D" w:rsidRPr="00EF5E5B" w:rsidRDefault="003D118D" w:rsidP="003D118D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Een p</w:t>
      </w:r>
      <w:r>
        <w:rPr>
          <w:rFonts w:ascii="Futura Lt BT" w:hAnsi="Futura Lt BT"/>
          <w:color w:val="000000"/>
          <w:sz w:val="22"/>
          <w:szCs w:val="22"/>
        </w:rPr>
        <w:t>oliticus die zijn haar ook wil bleken, denkt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hiervoor een oplossing van waterstofperoxide (H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) te gebruiken, die hij toevallig nog in een kast had staan. Nu las hij in een Engels tijdschrift dat 1000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64,8 g) van deze oplossing maximaal 30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1,94 g) waterstofperoxide mocht bevatten. Dit omdat anders het slecht voor het haar zou zijn, los van de problemen met ogen en huid.</w:t>
      </w:r>
    </w:p>
    <w:p w:rsidR="003D118D" w:rsidRPr="00EF5E5B" w:rsidRDefault="003D118D" w:rsidP="003D118D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3D118D" w:rsidRPr="00EF5E5B" w:rsidRDefault="003D118D" w:rsidP="003D118D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vraagt een buurjongen die op een analistenschool zit om voor hem het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waterstofperoxide</w:t>
      </w:r>
      <w:r w:rsidRPr="00EF5E5B">
        <w:rPr>
          <w:rFonts w:ascii="Futura Lt BT" w:hAnsi="Futura Lt BT"/>
          <w:color w:val="000000"/>
          <w:sz w:val="22"/>
          <w:szCs w:val="22"/>
        </w:rPr>
        <w:softHyphen/>
        <w:t>gehalte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(massapercentage) van de oplossing te bepalen.</w:t>
      </w:r>
    </w:p>
    <w:p w:rsidR="003D118D" w:rsidRPr="00EF5E5B" w:rsidRDefault="003D118D" w:rsidP="003D118D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Die doet dat met het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volgende resultaat:</w:t>
      </w:r>
    </w:p>
    <w:p w:rsidR="003D118D" w:rsidRPr="00EF5E5B" w:rsidRDefault="003D118D" w:rsidP="003D118D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Hij doet een experiment waarbij alle waterstofperoxide ontleedt die in 5,0 g oplossing zit. Daarbij ontstaat water en zuurstof volgens: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aq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) </w:t>
      </w:r>
      <w:r w:rsidRPr="00EF5E5B">
        <w:rPr>
          <w:color w:val="000000"/>
          <w:sz w:val="22"/>
          <w:szCs w:val="22"/>
        </w:rPr>
        <w:t>→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O(l) + 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(g).</w:t>
      </w:r>
    </w:p>
    <w:p w:rsidR="003D118D" w:rsidRPr="00EF5E5B" w:rsidRDefault="003D118D" w:rsidP="003D118D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vangt 45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mL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zuurstofgas op. De proef is zodanig uitgevoerd dat aangenomen mag worden dat alle ontstane zuurstof opgevangen is en dat de dichtheid van deze zuurstof 1,43 kg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 xml:space="preserve"> </w:t>
      </w:r>
      <w:r w:rsidRPr="00EF5E5B">
        <w:rPr>
          <w:rFonts w:ascii="Futura Lt BT" w:hAnsi="Futura Lt BT"/>
          <w:color w:val="000000"/>
          <w:sz w:val="22"/>
          <w:szCs w:val="22"/>
        </w:rPr>
        <w:t>m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>-3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is.</w:t>
      </w:r>
    </w:p>
    <w:p w:rsidR="003D118D" w:rsidRPr="00EF5E5B" w:rsidRDefault="003D118D" w:rsidP="003D118D">
      <w:pPr>
        <w:pStyle w:val="BodyTextIndent"/>
        <w:ind w:left="0"/>
        <w:rPr>
          <w:rFonts w:ascii="Futura Lt BT" w:hAnsi="Futura Lt BT"/>
          <w:color w:val="000000"/>
          <w:sz w:val="22"/>
          <w:szCs w:val="22"/>
        </w:rPr>
      </w:pPr>
    </w:p>
    <w:p w:rsidR="003D118D" w:rsidRPr="00EF5E5B" w:rsidRDefault="000071C3" w:rsidP="000071C3">
      <w:pPr>
        <w:pStyle w:val="BodyTextIndent"/>
        <w:tabs>
          <w:tab w:val="left" w:pos="426"/>
        </w:tabs>
        <w:ind w:left="0" w:firstLine="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A.</w:t>
      </w:r>
      <w:r>
        <w:rPr>
          <w:rFonts w:ascii="Futura Lt BT" w:hAnsi="Futura Lt BT"/>
          <w:color w:val="000000"/>
          <w:sz w:val="22"/>
          <w:szCs w:val="22"/>
        </w:rPr>
        <w:tab/>
      </w:r>
      <w:r w:rsidR="003D118D" w:rsidRPr="00EF5E5B">
        <w:rPr>
          <w:rFonts w:ascii="Futura Lt BT" w:hAnsi="Futura Lt BT"/>
          <w:color w:val="000000"/>
          <w:sz w:val="22"/>
          <w:szCs w:val="22"/>
        </w:rPr>
        <w:t>Bereken hoeveel g</w:t>
      </w:r>
      <w:r w:rsidR="003D118D">
        <w:rPr>
          <w:rFonts w:ascii="Futura Lt BT" w:hAnsi="Futura Lt BT"/>
          <w:color w:val="000000"/>
          <w:sz w:val="22"/>
          <w:szCs w:val="22"/>
        </w:rPr>
        <w:t>ram</w:t>
      </w:r>
      <w:r w:rsidR="003D118D" w:rsidRPr="00EF5E5B">
        <w:rPr>
          <w:rFonts w:ascii="Futura Lt BT" w:hAnsi="Futura Lt BT"/>
          <w:color w:val="000000"/>
          <w:sz w:val="22"/>
          <w:szCs w:val="22"/>
        </w:rPr>
        <w:t xml:space="preserve"> zuurstof is ontstaan.</w:t>
      </w:r>
    </w:p>
    <w:p w:rsidR="003D118D" w:rsidRDefault="003D118D">
      <w:pPr>
        <w:spacing w:after="200"/>
      </w:pPr>
      <w:r>
        <w:br w:type="page"/>
      </w:r>
    </w:p>
    <w:p w:rsidR="003D118D" w:rsidRDefault="003D118D">
      <w:pPr>
        <w:spacing w:after="200"/>
      </w:pPr>
      <w:r>
        <w:lastRenderedPageBreak/>
        <w:br w:type="page"/>
      </w:r>
    </w:p>
    <w:p w:rsidR="002A61EE" w:rsidRDefault="003D118D">
      <w:r>
        <w:lastRenderedPageBreak/>
        <w:t>Antwoord:</w:t>
      </w:r>
    </w:p>
    <w:p w:rsidR="003D118D" w:rsidRPr="00E80634" w:rsidRDefault="003D118D" w:rsidP="003D118D">
      <w:pPr>
        <w:tabs>
          <w:tab w:val="left" w:pos="360"/>
        </w:tabs>
      </w:pPr>
      <w:r w:rsidRPr="000432D5">
        <w:rPr>
          <w:rFonts w:ascii="Futura Lt BT" w:hAnsi="Futura Lt BT"/>
        </w:rPr>
        <w:t>kg/m</w:t>
      </w:r>
      <w:r w:rsidRPr="000432D5">
        <w:rPr>
          <w:rFonts w:ascii="Futura Lt BT" w:hAnsi="Futura Lt BT"/>
          <w:vertAlign w:val="superscript"/>
        </w:rPr>
        <w:t>3</w:t>
      </w:r>
      <w:r w:rsidRPr="000432D5">
        <w:rPr>
          <w:rFonts w:ascii="Futura Lt BT" w:hAnsi="Futura Lt BT"/>
        </w:rPr>
        <w:t xml:space="preserve"> = g/L dus 45 </w:t>
      </w:r>
      <w:proofErr w:type="spellStart"/>
      <w:r w:rsidRPr="000432D5">
        <w:rPr>
          <w:rFonts w:ascii="Futura Lt BT" w:hAnsi="Futura Lt BT"/>
        </w:rPr>
        <w:t>mL</w:t>
      </w:r>
      <w:proofErr w:type="spellEnd"/>
      <w:r w:rsidRPr="000432D5">
        <w:rPr>
          <w:rFonts w:ascii="Futura Lt BT" w:hAnsi="Futura Lt BT"/>
        </w:rPr>
        <w:t xml:space="preserve"> = 0,045 L </w:t>
      </w:r>
      <w:r w:rsidRPr="000432D5">
        <w:t>≡</w:t>
      </w:r>
      <w:r w:rsidRPr="000432D5">
        <w:rPr>
          <w:rFonts w:ascii="Futura Lt BT" w:hAnsi="Futura Lt BT"/>
        </w:rPr>
        <w:t xml:space="preserve"> 0,045 L x 1,43 g/L = 0,064 g O</w:t>
      </w:r>
      <w:r w:rsidRPr="000432D5">
        <w:rPr>
          <w:rFonts w:ascii="Futura Lt BT" w:hAnsi="Futura Lt BT"/>
          <w:vertAlign w:val="subscript"/>
        </w:rPr>
        <w:t>2</w:t>
      </w:r>
    </w:p>
    <w:p w:rsidR="003D118D" w:rsidRDefault="003D118D">
      <w:bookmarkStart w:id="0" w:name="_GoBack"/>
      <w:bookmarkEnd w:id="0"/>
    </w:p>
    <w:sectPr w:rsidR="003D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C0"/>
    <w:multiLevelType w:val="hybridMultilevel"/>
    <w:tmpl w:val="31481C2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8D"/>
    <w:rsid w:val="000071C3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D118D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8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8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D118D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118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8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8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D118D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118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>CnCZ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2016-09-30T15:41:00Z</dcterms:modified>
</cp:coreProperties>
</file>