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DD" w:rsidRDefault="004E05DD" w:rsidP="004E05DD">
      <w:pPr>
        <w:tabs>
          <w:tab w:val="left" w:pos="360"/>
        </w:tabs>
        <w:rPr>
          <w:color w:val="000000"/>
        </w:rPr>
      </w:pPr>
      <w:r w:rsidRPr="00A36115">
        <w:rPr>
          <w:color w:val="000000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ab/>
        <w:t>Keukenzout en suiker lossen goed op in water.</w:t>
      </w:r>
    </w:p>
    <w:p w:rsidR="004E05DD" w:rsidRDefault="004E05DD" w:rsidP="004E05DD">
      <w:pPr>
        <w:rPr>
          <w:color w:val="000000"/>
        </w:rPr>
      </w:pPr>
    </w:p>
    <w:p w:rsidR="004E05DD" w:rsidRDefault="004E05DD" w:rsidP="004E05DD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>Bekijk de onderstaande beweringen / reactievergelijkingen:</w:t>
      </w:r>
    </w:p>
    <w:p w:rsidR="004E05DD" w:rsidRDefault="004E05DD" w:rsidP="004E05DD">
      <w:pPr>
        <w:rPr>
          <w:color w:val="000000"/>
        </w:rPr>
      </w:pPr>
    </w:p>
    <w:p w:rsidR="004E05DD" w:rsidRDefault="004E05DD" w:rsidP="004E05DD">
      <w:pPr>
        <w:rPr>
          <w:color w:val="000000"/>
        </w:rPr>
      </w:pPr>
      <w:r>
        <w:rPr>
          <w:color w:val="000000"/>
        </w:rPr>
        <w:tab/>
        <w:t xml:space="preserve">I:  </w:t>
      </w:r>
      <w:r>
        <w:rPr>
          <w:color w:val="000000"/>
        </w:rPr>
        <w:tab/>
        <w:t xml:space="preserve">2 NaCl (s)   </w:t>
      </w:r>
      <w:r>
        <w:rPr>
          <w:color w:val="000000"/>
          <w:position w:val="-6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4.9pt;height:16.35pt" o:ole="">
            <v:imagedata r:id="rId5" o:title=""/>
          </v:shape>
          <o:OLEObject Type="Embed" ProgID="Equation.3" ShapeID="_x0000_i1033" DrawAspect="Content" ObjectID="_1536736821" r:id="rId6"/>
        </w:object>
      </w:r>
      <w:r>
        <w:rPr>
          <w:color w:val="000000"/>
        </w:rPr>
        <w:tab/>
        <w:t>2 Na (aq) +  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(aq)</w:t>
      </w:r>
    </w:p>
    <w:p w:rsidR="004E05DD" w:rsidRDefault="004E05DD" w:rsidP="004E05DD">
      <w:pPr>
        <w:rPr>
          <w:color w:val="000000"/>
        </w:rPr>
      </w:pPr>
    </w:p>
    <w:p w:rsidR="004E05DD" w:rsidRDefault="004E05DD" w:rsidP="004E05DD">
      <w:pPr>
        <w:rPr>
          <w:color w:val="FF0000"/>
        </w:rPr>
      </w:pPr>
      <w:r>
        <w:rPr>
          <w:color w:val="000000"/>
        </w:rPr>
        <w:tab/>
        <w:t>II:</w:t>
      </w:r>
      <w:r>
        <w:rPr>
          <w:color w:val="000000"/>
        </w:rPr>
        <w:tab/>
        <w:t xml:space="preserve">NaCl (s)      </w:t>
      </w:r>
      <w:r>
        <w:rPr>
          <w:color w:val="000000"/>
          <w:position w:val="-6"/>
        </w:rPr>
        <w:object w:dxaOrig="700" w:dyaOrig="320">
          <v:shape id="_x0000_i1034" type="#_x0000_t75" style="width:34.9pt;height:16.35pt" o:ole="">
            <v:imagedata r:id="rId5" o:title=""/>
          </v:shape>
          <o:OLEObject Type="Embed" ProgID="Equation.3" ShapeID="_x0000_i1034" DrawAspect="Content" ObjectID="_1536736822" r:id="rId7"/>
        </w:object>
      </w:r>
      <w:r>
        <w:rPr>
          <w:color w:val="000000"/>
        </w:rPr>
        <w:tab/>
        <w:t>Na</w:t>
      </w:r>
      <w:r>
        <w:rPr>
          <w:color w:val="000000"/>
          <w:vertAlign w:val="superscript"/>
        </w:rPr>
        <w:t>+</w:t>
      </w:r>
      <w:r>
        <w:rPr>
          <w:color w:val="000000"/>
        </w:rPr>
        <w:t xml:space="preserve"> (aq)  +  </w:t>
      </w:r>
      <w:r w:rsidRPr="00961184">
        <w:t>Cl</w:t>
      </w:r>
      <w:r w:rsidRPr="00961184">
        <w:rPr>
          <w:vertAlign w:val="superscript"/>
        </w:rPr>
        <w:t>–</w:t>
      </w:r>
      <w:r>
        <w:rPr>
          <w:color w:val="000000"/>
        </w:rPr>
        <w:t xml:space="preserve"> (aq) </w:t>
      </w:r>
    </w:p>
    <w:p w:rsidR="004E05DD" w:rsidRDefault="004E05DD" w:rsidP="004E05DD">
      <w:pPr>
        <w:rPr>
          <w:color w:val="000000"/>
        </w:rPr>
      </w:pPr>
    </w:p>
    <w:p w:rsidR="004E05DD" w:rsidRDefault="004E05DD" w:rsidP="004E05DD">
      <w:pPr>
        <w:rPr>
          <w:color w:val="000000"/>
          <w:lang w:val="es-ES_tradnl"/>
        </w:rPr>
      </w:pPr>
      <w:r>
        <w:rPr>
          <w:color w:val="000000"/>
        </w:rPr>
        <w:tab/>
      </w:r>
      <w:r>
        <w:rPr>
          <w:color w:val="000000"/>
          <w:lang w:val="es-ES_tradnl"/>
        </w:rPr>
        <w:t>III:</w:t>
      </w:r>
      <w:r>
        <w:rPr>
          <w:color w:val="000000"/>
          <w:lang w:val="es-ES_tradnl"/>
        </w:rPr>
        <w:tab/>
        <w:t>C</w:t>
      </w:r>
      <w:r>
        <w:rPr>
          <w:color w:val="000000"/>
          <w:vertAlign w:val="subscript"/>
          <w:lang w:val="es-ES_tradnl"/>
        </w:rPr>
        <w:t>6</w:t>
      </w:r>
      <w:r>
        <w:rPr>
          <w:color w:val="000000"/>
          <w:lang w:val="es-ES_tradnl"/>
        </w:rPr>
        <w:t>H</w:t>
      </w:r>
      <w:r>
        <w:rPr>
          <w:color w:val="000000"/>
          <w:vertAlign w:val="subscript"/>
          <w:lang w:val="es-ES_tradnl"/>
        </w:rPr>
        <w:t>12</w:t>
      </w:r>
      <w:r>
        <w:rPr>
          <w:color w:val="000000"/>
          <w:lang w:val="es-ES_tradnl"/>
        </w:rPr>
        <w:t>O</w:t>
      </w:r>
      <w:r>
        <w:rPr>
          <w:color w:val="000000"/>
          <w:vertAlign w:val="subscript"/>
          <w:lang w:val="es-ES_tradnl"/>
        </w:rPr>
        <w:t>6</w:t>
      </w:r>
      <w:r>
        <w:rPr>
          <w:color w:val="000000"/>
          <w:lang w:val="es-ES_tradnl"/>
        </w:rPr>
        <w:t xml:space="preserve"> (s) </w:t>
      </w:r>
      <w:r>
        <w:rPr>
          <w:color w:val="000000"/>
          <w:position w:val="-6"/>
        </w:rPr>
        <w:object w:dxaOrig="700" w:dyaOrig="320">
          <v:shape id="_x0000_i1035" type="#_x0000_t75" style="width:34.9pt;height:16.35pt" o:ole="">
            <v:imagedata r:id="rId5" o:title=""/>
          </v:shape>
          <o:OLEObject Type="Embed" ProgID="Equation.3" ShapeID="_x0000_i1035" DrawAspect="Content" ObjectID="_1536736823" r:id="rId8"/>
        </w:object>
      </w:r>
      <w:r w:rsidRPr="00A36115">
        <w:rPr>
          <w:color w:val="000000"/>
          <w:lang w:val="en-GB"/>
        </w:rPr>
        <w:tab/>
      </w:r>
      <w:r>
        <w:rPr>
          <w:color w:val="000000"/>
          <w:lang w:val="es-ES_tradnl"/>
        </w:rPr>
        <w:t>C</w:t>
      </w:r>
      <w:r>
        <w:rPr>
          <w:color w:val="000000"/>
          <w:vertAlign w:val="subscript"/>
          <w:lang w:val="es-ES_tradnl"/>
        </w:rPr>
        <w:t>6</w:t>
      </w:r>
      <w:r>
        <w:rPr>
          <w:color w:val="000000"/>
          <w:lang w:val="es-ES_tradnl"/>
        </w:rPr>
        <w:t>H</w:t>
      </w:r>
      <w:r>
        <w:rPr>
          <w:color w:val="000000"/>
          <w:vertAlign w:val="subscript"/>
          <w:lang w:val="es-ES_tradnl"/>
        </w:rPr>
        <w:t>12</w:t>
      </w:r>
      <w:r>
        <w:rPr>
          <w:color w:val="000000"/>
          <w:lang w:val="es-ES_tradnl"/>
        </w:rPr>
        <w:t>O</w:t>
      </w:r>
      <w:r>
        <w:rPr>
          <w:color w:val="000000"/>
          <w:vertAlign w:val="subscript"/>
          <w:lang w:val="es-ES_tradnl"/>
        </w:rPr>
        <w:t>6</w:t>
      </w:r>
      <w:r>
        <w:rPr>
          <w:color w:val="000000"/>
          <w:lang w:val="es-ES_tradnl"/>
        </w:rPr>
        <w:t xml:space="preserve"> (aq)</w:t>
      </w:r>
    </w:p>
    <w:p w:rsidR="004E05DD" w:rsidRDefault="004E05DD" w:rsidP="004E05DD">
      <w:pPr>
        <w:rPr>
          <w:color w:val="000000"/>
          <w:lang w:val="es-ES_tradnl"/>
        </w:rPr>
      </w:pPr>
    </w:p>
    <w:p w:rsidR="004E05DD" w:rsidRDefault="004E05DD" w:rsidP="004E05DD">
      <w:pPr>
        <w:rPr>
          <w:color w:val="000000"/>
          <w:lang w:val="es-ES_tradnl"/>
        </w:rPr>
      </w:pPr>
      <w:r>
        <w:rPr>
          <w:color w:val="000000"/>
          <w:lang w:val="es-ES_tradnl"/>
        </w:rPr>
        <w:tab/>
        <w:t>IV:</w:t>
      </w:r>
      <w:r>
        <w:rPr>
          <w:color w:val="000000"/>
          <w:lang w:val="es-ES_tradnl"/>
        </w:rPr>
        <w:tab/>
        <w:t>C</w:t>
      </w:r>
      <w:r>
        <w:rPr>
          <w:color w:val="000000"/>
          <w:vertAlign w:val="subscript"/>
          <w:lang w:val="es-ES_tradnl"/>
        </w:rPr>
        <w:t>6</w:t>
      </w:r>
      <w:r>
        <w:rPr>
          <w:color w:val="000000"/>
          <w:lang w:val="es-ES_tradnl"/>
        </w:rPr>
        <w:t>H</w:t>
      </w:r>
      <w:r>
        <w:rPr>
          <w:color w:val="000000"/>
          <w:vertAlign w:val="subscript"/>
          <w:lang w:val="es-ES_tradnl"/>
        </w:rPr>
        <w:t>12</w:t>
      </w:r>
      <w:r>
        <w:rPr>
          <w:color w:val="000000"/>
          <w:lang w:val="es-ES_tradnl"/>
        </w:rPr>
        <w:t>O</w:t>
      </w:r>
      <w:r>
        <w:rPr>
          <w:color w:val="000000"/>
          <w:vertAlign w:val="subscript"/>
          <w:lang w:val="es-ES_tradnl"/>
        </w:rPr>
        <w:t>6</w:t>
      </w:r>
      <w:r>
        <w:rPr>
          <w:color w:val="000000"/>
          <w:lang w:val="es-ES_tradnl"/>
        </w:rPr>
        <w:t xml:space="preserve"> (s) </w:t>
      </w:r>
      <w:r>
        <w:rPr>
          <w:color w:val="000000"/>
          <w:position w:val="-6"/>
        </w:rPr>
        <w:object w:dxaOrig="700" w:dyaOrig="320">
          <v:shape id="_x0000_i1036" type="#_x0000_t75" style="width:34.9pt;height:16.35pt" o:ole="">
            <v:imagedata r:id="rId5" o:title=""/>
          </v:shape>
          <o:OLEObject Type="Embed" ProgID="Equation.3" ShapeID="_x0000_i1036" DrawAspect="Content" ObjectID="_1536736824" r:id="rId9"/>
        </w:object>
      </w:r>
      <w:r w:rsidRPr="00A36115">
        <w:rPr>
          <w:color w:val="000000"/>
          <w:lang w:val="en-GB"/>
        </w:rPr>
        <w:tab/>
      </w:r>
      <w:smartTag w:uri="urn:schemas-microsoft-com:office:smarttags" w:element="metricconverter">
        <w:smartTagPr>
          <w:attr w:name="ProductID" w:val="6 C"/>
        </w:smartTagPr>
        <w:r>
          <w:rPr>
            <w:color w:val="000000"/>
            <w:lang w:val="es-ES_tradnl"/>
          </w:rPr>
          <w:t>6 C</w:t>
        </w:r>
      </w:smartTag>
      <w:r>
        <w:rPr>
          <w:color w:val="000000"/>
          <w:lang w:val="es-ES_tradnl"/>
        </w:rPr>
        <w:t xml:space="preserve"> (aq)  +  6 H</w:t>
      </w:r>
      <w:r>
        <w:rPr>
          <w:color w:val="000000"/>
          <w:vertAlign w:val="subscript"/>
          <w:lang w:val="es-ES_tradnl"/>
        </w:rPr>
        <w:t>2</w:t>
      </w:r>
      <w:r>
        <w:rPr>
          <w:color w:val="000000"/>
          <w:lang w:val="es-ES_tradnl"/>
        </w:rPr>
        <w:t xml:space="preserve"> (aq) + 3 O</w:t>
      </w:r>
      <w:r>
        <w:rPr>
          <w:color w:val="000000"/>
          <w:vertAlign w:val="subscript"/>
          <w:lang w:val="es-ES_tradnl"/>
        </w:rPr>
        <w:t>2</w:t>
      </w:r>
      <w:r>
        <w:rPr>
          <w:color w:val="000000"/>
          <w:lang w:val="es-ES_tradnl"/>
        </w:rPr>
        <w:t xml:space="preserve"> (aq)</w:t>
      </w:r>
    </w:p>
    <w:p w:rsidR="004E05DD" w:rsidRDefault="004E05DD" w:rsidP="004E05DD">
      <w:pPr>
        <w:rPr>
          <w:color w:val="000000"/>
          <w:lang w:val="es-ES_tradnl"/>
        </w:rPr>
      </w:pPr>
    </w:p>
    <w:p w:rsidR="004E05DD" w:rsidRDefault="004E05DD" w:rsidP="004E05DD">
      <w:pPr>
        <w:tabs>
          <w:tab w:val="left" w:pos="360"/>
        </w:tabs>
        <w:rPr>
          <w:color w:val="000000"/>
        </w:rPr>
      </w:pPr>
      <w:r w:rsidRPr="00A36115">
        <w:rPr>
          <w:color w:val="000000"/>
          <w:lang w:val="en-GB"/>
        </w:rPr>
        <w:tab/>
      </w:r>
      <w:r>
        <w:rPr>
          <w:color w:val="000000"/>
        </w:rPr>
        <w:t>Kies het juiste antwoord:</w:t>
      </w:r>
    </w:p>
    <w:p w:rsidR="004E05DD" w:rsidRDefault="004E05DD" w:rsidP="004E05DD">
      <w:pPr>
        <w:rPr>
          <w:color w:val="000000"/>
        </w:rPr>
      </w:pPr>
    </w:p>
    <w:p w:rsidR="004E05DD" w:rsidRDefault="004E05DD" w:rsidP="004E05DD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>a)</w:t>
      </w:r>
      <w:r>
        <w:rPr>
          <w:color w:val="000000"/>
        </w:rPr>
        <w:tab/>
        <w:t>I en III zijn juist</w:t>
      </w:r>
    </w:p>
    <w:p w:rsidR="004E05DD" w:rsidRDefault="004E05DD" w:rsidP="004E05DD">
      <w:pPr>
        <w:tabs>
          <w:tab w:val="left" w:pos="360"/>
          <w:tab w:val="left" w:pos="540"/>
        </w:tabs>
        <w:rPr>
          <w:color w:val="000000"/>
        </w:rPr>
      </w:pPr>
      <w:r>
        <w:rPr>
          <w:color w:val="000000"/>
        </w:rPr>
        <w:tab/>
        <w:t>b)</w:t>
      </w:r>
      <w:r>
        <w:rPr>
          <w:color w:val="000000"/>
        </w:rPr>
        <w:tab/>
        <w:t>II en III zijn juist</w:t>
      </w:r>
    </w:p>
    <w:p w:rsidR="004E05DD" w:rsidRDefault="004E05DD" w:rsidP="004E05DD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>c)</w:t>
      </w:r>
      <w:r>
        <w:rPr>
          <w:color w:val="000000"/>
        </w:rPr>
        <w:tab/>
        <w:t>II en IV zijn juist</w:t>
      </w:r>
    </w:p>
    <w:p w:rsidR="004E05DD" w:rsidRDefault="004E05DD" w:rsidP="004E05DD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>d)</w:t>
      </w:r>
      <w:r>
        <w:rPr>
          <w:color w:val="000000"/>
        </w:rPr>
        <w:tab/>
        <w:t>I en IV zijn juist</w:t>
      </w:r>
    </w:p>
    <w:p w:rsidR="004E05DD" w:rsidRDefault="004E05DD">
      <w:pPr>
        <w:spacing w:after="200"/>
      </w:pPr>
      <w:r>
        <w:br w:type="page"/>
      </w:r>
    </w:p>
    <w:p w:rsidR="004E05DD" w:rsidRDefault="004E05DD">
      <w:pPr>
        <w:spacing w:after="200"/>
      </w:pPr>
      <w:r>
        <w:lastRenderedPageBreak/>
        <w:br w:type="page"/>
      </w:r>
    </w:p>
    <w:p w:rsidR="002A61EE" w:rsidRDefault="004E05DD">
      <w:r>
        <w:lastRenderedPageBreak/>
        <w:t>Antwoord:</w:t>
      </w:r>
    </w:p>
    <w:p w:rsidR="004E05DD" w:rsidRPr="00B86882" w:rsidRDefault="004E05DD" w:rsidP="004E05DD">
      <w:pPr>
        <w:pStyle w:val="BodyTextIndent"/>
        <w:ind w:left="0" w:firstLine="0"/>
      </w:pPr>
      <w:r>
        <w:t>Antwoord B is juist.</w:t>
      </w:r>
    </w:p>
    <w:p w:rsidR="004E05DD" w:rsidRDefault="004E05DD">
      <w:bookmarkStart w:id="0" w:name="_GoBack"/>
      <w:bookmarkEnd w:id="0"/>
    </w:p>
    <w:sectPr w:rsidR="004E0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D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4E05DD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D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5D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E05DD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5D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D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5D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E05DD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5D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455</Characters>
  <Application>Microsoft Office Word</Application>
  <DocSecurity>0</DocSecurity>
  <Lines>3</Lines>
  <Paragraphs>1</Paragraphs>
  <ScaleCrop>false</ScaleCrop>
  <Company>CnCZ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1</cp:revision>
  <dcterms:created xsi:type="dcterms:W3CDTF">2016-09-30T08:33:00Z</dcterms:created>
  <dcterms:modified xsi:type="dcterms:W3CDTF">2016-09-30T08:33:00Z</dcterms:modified>
</cp:coreProperties>
</file>